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B111E" w:rsidRDefault="005B111E" w:rsidP="005B111E">
      <w:pPr>
        <w:adjustRightInd w:val="0"/>
        <w:snapToGrid w:val="0"/>
        <w:spacing w:line="360" w:lineRule="auto"/>
        <w:rPr>
          <w:b/>
          <w:color w:val="000000" w:themeColor="text1"/>
          <w:shd w:val="clear" w:color="auto" w:fill="FFFFFF"/>
        </w:rPr>
      </w:pPr>
      <w:r w:rsidRPr="00DC27D8">
        <w:rPr>
          <w:rFonts w:hint="eastAsia"/>
          <w:b/>
          <w:color w:val="000000" w:themeColor="text1"/>
        </w:rPr>
        <w:t xml:space="preserve">Attached </w:t>
      </w:r>
      <w:r w:rsidRPr="00DC27D8">
        <w:rPr>
          <w:b/>
          <w:color w:val="000000" w:themeColor="text1"/>
        </w:rPr>
        <w:t xml:space="preserve">Table </w:t>
      </w:r>
      <w:r w:rsidRPr="00DC27D8">
        <w:rPr>
          <w:rFonts w:hint="eastAsia"/>
          <w:b/>
          <w:color w:val="000000" w:themeColor="text1"/>
        </w:rPr>
        <w:t>S</w:t>
      </w:r>
      <w:r>
        <w:rPr>
          <w:rFonts w:hint="eastAsia"/>
          <w:b/>
          <w:color w:val="000000" w:themeColor="text1"/>
        </w:rPr>
        <w:t>2</w:t>
      </w:r>
      <w:r w:rsidRPr="00DC27D8">
        <w:rPr>
          <w:b/>
          <w:color w:val="000000" w:themeColor="text1"/>
        </w:rPr>
        <w:t xml:space="preserve">. </w:t>
      </w:r>
      <w:r>
        <w:rPr>
          <w:rFonts w:hint="eastAsia"/>
          <w:b/>
          <w:color w:val="000000" w:themeColor="text1"/>
        </w:rPr>
        <w:t>Expression levels of d</w:t>
      </w:r>
      <w:r w:rsidRPr="00DC27D8">
        <w:rPr>
          <w:rFonts w:hint="eastAsia"/>
          <w:b/>
          <w:color w:val="000000" w:themeColor="text1"/>
        </w:rPr>
        <w:t xml:space="preserve">ifferentially expressed proteins in leaves of </w:t>
      </w:r>
      <w:proofErr w:type="spellStart"/>
      <w:r w:rsidRPr="00DC27D8">
        <w:rPr>
          <w:b/>
          <w:i/>
          <w:color w:val="000000" w:themeColor="text1"/>
          <w:shd w:val="clear" w:color="auto" w:fill="FFFFFF"/>
        </w:rPr>
        <w:t>Amygdalus</w:t>
      </w:r>
      <w:proofErr w:type="spellEnd"/>
      <w:r w:rsidRPr="00DC27D8">
        <w:rPr>
          <w:b/>
          <w:i/>
          <w:color w:val="000000" w:themeColor="text1"/>
          <w:shd w:val="clear" w:color="auto" w:fill="FFFFFF"/>
        </w:rPr>
        <w:t xml:space="preserve"> </w:t>
      </w:r>
      <w:proofErr w:type="spellStart"/>
      <w:r w:rsidRPr="00DC27D8">
        <w:rPr>
          <w:b/>
          <w:i/>
          <w:color w:val="000000" w:themeColor="text1"/>
          <w:shd w:val="clear" w:color="auto" w:fill="FFFFFF"/>
        </w:rPr>
        <w:t>mira</w:t>
      </w:r>
      <w:proofErr w:type="spellEnd"/>
      <w:r w:rsidRPr="00DC27D8">
        <w:rPr>
          <w:b/>
          <w:i/>
          <w:color w:val="000000" w:themeColor="text1"/>
          <w:shd w:val="clear" w:color="auto" w:fill="FFFFFF"/>
        </w:rPr>
        <w:t xml:space="preserve"> </w:t>
      </w:r>
      <w:r w:rsidRPr="00DC27D8">
        <w:rPr>
          <w:b/>
          <w:color w:val="000000" w:themeColor="text1"/>
          <w:shd w:val="clear" w:color="auto" w:fill="FFFFFF"/>
        </w:rPr>
        <w:t>(</w:t>
      </w:r>
      <w:proofErr w:type="spellStart"/>
      <w:r w:rsidRPr="00DC27D8">
        <w:rPr>
          <w:b/>
          <w:color w:val="000000" w:themeColor="text1"/>
          <w:shd w:val="clear" w:color="auto" w:fill="FFFFFF"/>
        </w:rPr>
        <w:t>Koehne</w:t>
      </w:r>
      <w:proofErr w:type="spellEnd"/>
      <w:r w:rsidRPr="00DC27D8">
        <w:rPr>
          <w:b/>
          <w:color w:val="000000" w:themeColor="text1"/>
          <w:shd w:val="clear" w:color="auto" w:fill="FFFFFF"/>
        </w:rPr>
        <w:t>)</w:t>
      </w:r>
      <w:r w:rsidRPr="00DC27D8">
        <w:rPr>
          <w:b/>
          <w:i/>
          <w:color w:val="000000" w:themeColor="text1"/>
          <w:shd w:val="clear" w:color="auto" w:fill="FFFFFF"/>
        </w:rPr>
        <w:t xml:space="preserve"> </w:t>
      </w:r>
      <w:proofErr w:type="spellStart"/>
      <w:r w:rsidRPr="00DC27D8">
        <w:rPr>
          <w:b/>
          <w:color w:val="000000" w:themeColor="text1"/>
          <w:shd w:val="clear" w:color="auto" w:fill="FFFFFF"/>
        </w:rPr>
        <w:t>Yü</w:t>
      </w:r>
      <w:proofErr w:type="spellEnd"/>
      <w:r w:rsidRPr="00DC27D8">
        <w:rPr>
          <w:b/>
          <w:color w:val="000000" w:themeColor="text1"/>
          <w:shd w:val="clear" w:color="auto" w:fill="FFFFFF"/>
        </w:rPr>
        <w:t xml:space="preserve"> et Lu</w:t>
      </w:r>
      <w:r>
        <w:rPr>
          <w:rFonts w:hint="eastAsia"/>
          <w:b/>
          <w:color w:val="000000" w:themeColor="text1"/>
          <w:shd w:val="clear" w:color="auto" w:fill="FFFFFF"/>
        </w:rPr>
        <w:t xml:space="preserve"> after drought </w:t>
      </w:r>
      <w:r>
        <w:rPr>
          <w:b/>
          <w:color w:val="000000" w:themeColor="text1"/>
          <w:shd w:val="clear" w:color="auto" w:fill="FFFFFF"/>
        </w:rPr>
        <w:t>treatment</w:t>
      </w:r>
      <w:r>
        <w:rPr>
          <w:rFonts w:hint="eastAsia"/>
          <w:b/>
          <w:color w:val="000000" w:themeColor="text1"/>
          <w:shd w:val="clear" w:color="auto" w:fill="FFFFFF"/>
        </w:rPr>
        <w:t xml:space="preserve"> and re-watering</w:t>
      </w:r>
    </w:p>
    <w:p w:rsidR="005B111E" w:rsidRPr="002A70AA" w:rsidRDefault="005B111E" w:rsidP="005B111E"/>
    <w:tbl>
      <w:tblPr>
        <w:tblW w:w="142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2995"/>
        <w:gridCol w:w="3549"/>
        <w:gridCol w:w="1494"/>
        <w:gridCol w:w="1583"/>
        <w:gridCol w:w="1583"/>
        <w:gridCol w:w="1574"/>
        <w:gridCol w:w="1460"/>
      </w:tblGrid>
      <w:tr w:rsidR="005B111E" w:rsidRPr="00D42547" w:rsidTr="00EE39CC">
        <w:trPr>
          <w:trHeight w:val="782"/>
        </w:trPr>
        <w:tc>
          <w:tcPr>
            <w:tcW w:w="2995" w:type="dxa"/>
            <w:tcBorders>
              <w:bottom w:val="single" w:sz="4" w:space="0" w:color="auto"/>
            </w:tcBorders>
            <w:shd w:val="clear" w:color="auto" w:fill="F2F2F2"/>
            <w:vAlign w:val="center"/>
          </w:tcPr>
          <w:p w:rsidR="005B111E" w:rsidRPr="00D42547" w:rsidRDefault="005B111E" w:rsidP="00EE39CC">
            <w:pPr>
              <w:rPr>
                <w:b/>
                <w:color w:val="000000"/>
                <w:kern w:val="0"/>
              </w:rPr>
            </w:pPr>
            <w:r w:rsidRPr="00D42547">
              <w:rPr>
                <w:b/>
                <w:color w:val="000000"/>
                <w:kern w:val="0"/>
              </w:rPr>
              <w:t>Spot no.</w:t>
            </w:r>
            <w:r w:rsidRPr="005B111E">
              <w:rPr>
                <w:rFonts w:hint="eastAsia"/>
                <w:b/>
                <w:color w:val="000000"/>
                <w:kern w:val="0"/>
                <w:vertAlign w:val="superscript"/>
              </w:rPr>
              <w:t xml:space="preserve"> a</w:t>
            </w:r>
          </w:p>
        </w:tc>
        <w:tc>
          <w:tcPr>
            <w:tcW w:w="3549" w:type="dxa"/>
            <w:tcBorders>
              <w:bottom w:val="single" w:sz="4" w:space="0" w:color="auto"/>
            </w:tcBorders>
            <w:shd w:val="clear" w:color="auto" w:fill="F2F2F2"/>
            <w:vAlign w:val="center"/>
          </w:tcPr>
          <w:p w:rsidR="005B111E" w:rsidRPr="00D42547" w:rsidRDefault="005B111E" w:rsidP="00EE39CC">
            <w:pPr>
              <w:rPr>
                <w:b/>
                <w:color w:val="000000"/>
                <w:kern w:val="0"/>
              </w:rPr>
            </w:pPr>
            <w:r w:rsidRPr="00D42547">
              <w:rPr>
                <w:b/>
                <w:color w:val="000000"/>
                <w:kern w:val="0"/>
              </w:rPr>
              <w:t>Homologous protein</w:t>
            </w:r>
          </w:p>
        </w:tc>
        <w:tc>
          <w:tcPr>
            <w:tcW w:w="1494" w:type="dxa"/>
            <w:tcBorders>
              <w:bottom w:val="single" w:sz="4" w:space="0" w:color="auto"/>
            </w:tcBorders>
            <w:shd w:val="clear" w:color="auto" w:fill="F2F2F2"/>
            <w:noWrap/>
            <w:vAlign w:val="center"/>
          </w:tcPr>
          <w:p w:rsidR="005B111E" w:rsidRPr="00D42547" w:rsidRDefault="005B111E" w:rsidP="00EE39CC">
            <w:pPr>
              <w:rPr>
                <w:b/>
                <w:color w:val="000000"/>
                <w:kern w:val="0"/>
              </w:rPr>
            </w:pPr>
            <w:r w:rsidRPr="00D42547">
              <w:rPr>
                <w:b/>
                <w:color w:val="000000"/>
                <w:kern w:val="0"/>
              </w:rPr>
              <w:t>Day 4</w:t>
            </w:r>
          </w:p>
        </w:tc>
        <w:tc>
          <w:tcPr>
            <w:tcW w:w="1583" w:type="dxa"/>
            <w:tcBorders>
              <w:bottom w:val="single" w:sz="4" w:space="0" w:color="auto"/>
            </w:tcBorders>
            <w:shd w:val="clear" w:color="auto" w:fill="F2F2F2"/>
            <w:noWrap/>
            <w:vAlign w:val="center"/>
          </w:tcPr>
          <w:p w:rsidR="005B111E" w:rsidRPr="00D42547" w:rsidRDefault="005B111E" w:rsidP="00EE39CC">
            <w:pPr>
              <w:rPr>
                <w:b/>
                <w:color w:val="000000"/>
                <w:kern w:val="0"/>
              </w:rPr>
            </w:pPr>
            <w:r w:rsidRPr="00D42547">
              <w:rPr>
                <w:b/>
                <w:color w:val="000000"/>
                <w:kern w:val="0"/>
              </w:rPr>
              <w:t>Day 8</w:t>
            </w:r>
          </w:p>
        </w:tc>
        <w:tc>
          <w:tcPr>
            <w:tcW w:w="1583" w:type="dxa"/>
            <w:tcBorders>
              <w:bottom w:val="single" w:sz="4" w:space="0" w:color="auto"/>
            </w:tcBorders>
            <w:shd w:val="clear" w:color="auto" w:fill="F2F2F2"/>
            <w:noWrap/>
            <w:vAlign w:val="center"/>
          </w:tcPr>
          <w:p w:rsidR="005B111E" w:rsidRPr="00D42547" w:rsidRDefault="005B111E" w:rsidP="00EE39CC">
            <w:pPr>
              <w:rPr>
                <w:b/>
                <w:color w:val="000000"/>
                <w:kern w:val="0"/>
              </w:rPr>
            </w:pPr>
            <w:r w:rsidRPr="00D42547">
              <w:rPr>
                <w:b/>
                <w:color w:val="000000"/>
                <w:kern w:val="0"/>
              </w:rPr>
              <w:t>Day 12</w:t>
            </w:r>
          </w:p>
        </w:tc>
        <w:tc>
          <w:tcPr>
            <w:tcW w:w="1574" w:type="dxa"/>
            <w:tcBorders>
              <w:bottom w:val="single" w:sz="4" w:space="0" w:color="auto"/>
            </w:tcBorders>
            <w:shd w:val="clear" w:color="auto" w:fill="F2F2F2"/>
            <w:noWrap/>
            <w:vAlign w:val="center"/>
          </w:tcPr>
          <w:p w:rsidR="005B111E" w:rsidRPr="00D42547" w:rsidRDefault="005B111E" w:rsidP="00EE39CC">
            <w:pPr>
              <w:rPr>
                <w:b/>
                <w:color w:val="000000"/>
                <w:kern w:val="0"/>
              </w:rPr>
            </w:pPr>
            <w:r w:rsidRPr="00D42547">
              <w:rPr>
                <w:b/>
                <w:color w:val="000000"/>
                <w:kern w:val="0"/>
              </w:rPr>
              <w:t>Day 16</w:t>
            </w:r>
          </w:p>
        </w:tc>
        <w:tc>
          <w:tcPr>
            <w:tcW w:w="1460" w:type="dxa"/>
            <w:tcBorders>
              <w:bottom w:val="single" w:sz="4" w:space="0" w:color="auto"/>
            </w:tcBorders>
            <w:shd w:val="clear" w:color="auto" w:fill="F2F2F2"/>
            <w:noWrap/>
            <w:vAlign w:val="center"/>
          </w:tcPr>
          <w:p w:rsidR="005B111E" w:rsidRPr="00D42547" w:rsidRDefault="005B111E" w:rsidP="00EE39CC">
            <w:pPr>
              <w:rPr>
                <w:b/>
                <w:color w:val="000000"/>
                <w:kern w:val="0"/>
              </w:rPr>
            </w:pPr>
            <w:r w:rsidRPr="00D42547">
              <w:rPr>
                <w:b/>
                <w:color w:val="000000"/>
                <w:kern w:val="0"/>
              </w:rPr>
              <w:t>Day 20</w:t>
            </w:r>
          </w:p>
        </w:tc>
      </w:tr>
      <w:tr w:rsidR="005B111E" w:rsidRPr="00D42547" w:rsidTr="00EE39CC">
        <w:trPr>
          <w:trHeight w:val="851"/>
        </w:trPr>
        <w:tc>
          <w:tcPr>
            <w:tcW w:w="14238" w:type="dxa"/>
            <w:gridSpan w:val="7"/>
            <w:shd w:val="clear" w:color="auto" w:fill="DDD9C3"/>
            <w:vAlign w:val="center"/>
          </w:tcPr>
          <w:p w:rsidR="005B111E" w:rsidRPr="00D42547" w:rsidRDefault="005B111E" w:rsidP="00EE39CC">
            <w:pPr>
              <w:widowControl/>
              <w:jc w:val="left"/>
              <w:rPr>
                <w:kern w:val="0"/>
              </w:rPr>
            </w:pPr>
            <w:r w:rsidRPr="00D42547">
              <w:rPr>
                <w:b/>
                <w:bCs/>
              </w:rPr>
              <w:t>Cytoskeleton dynamics</w:t>
            </w:r>
          </w:p>
        </w:tc>
      </w:tr>
      <w:tr w:rsidR="005B111E" w:rsidRPr="00D42547" w:rsidTr="00EE39CC">
        <w:trPr>
          <w:trHeight w:val="315"/>
        </w:trPr>
        <w:tc>
          <w:tcPr>
            <w:tcW w:w="2995" w:type="dxa"/>
            <w:vAlign w:val="center"/>
          </w:tcPr>
          <w:p w:rsidR="005B111E" w:rsidRPr="00D42547" w:rsidRDefault="005B111E" w:rsidP="00EE39CC">
            <w:pPr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78</w:t>
            </w:r>
          </w:p>
        </w:tc>
        <w:tc>
          <w:tcPr>
            <w:tcW w:w="3549" w:type="dxa"/>
            <w:vAlign w:val="center"/>
          </w:tcPr>
          <w:p w:rsidR="005B111E" w:rsidRPr="00D42547" w:rsidRDefault="005B111E" w:rsidP="00EE39CC">
            <w:pPr>
              <w:rPr>
                <w:sz w:val="21"/>
                <w:szCs w:val="21"/>
              </w:rPr>
            </w:pPr>
            <w:proofErr w:type="spellStart"/>
            <w:r w:rsidRPr="00D42547">
              <w:rPr>
                <w:sz w:val="21"/>
                <w:szCs w:val="21"/>
              </w:rPr>
              <w:t>actin</w:t>
            </w:r>
            <w:proofErr w:type="spellEnd"/>
          </w:p>
        </w:tc>
        <w:tc>
          <w:tcPr>
            <w:tcW w:w="1494" w:type="dxa"/>
            <w:noWrap/>
            <w:vAlign w:val="center"/>
          </w:tcPr>
          <w:p w:rsidR="005B111E" w:rsidRPr="00D42547" w:rsidRDefault="005B111E" w:rsidP="00EE39CC">
            <w:pPr>
              <w:widowControl/>
              <w:jc w:val="left"/>
              <w:rPr>
                <w:kern w:val="0"/>
                <w:sz w:val="21"/>
                <w:szCs w:val="21"/>
              </w:rPr>
            </w:pPr>
            <w:r w:rsidRPr="00D42547">
              <w:rPr>
                <w:kern w:val="0"/>
                <w:sz w:val="21"/>
                <w:szCs w:val="21"/>
              </w:rPr>
              <w:t>1.815±0.024</w:t>
            </w:r>
          </w:p>
        </w:tc>
        <w:tc>
          <w:tcPr>
            <w:tcW w:w="1583" w:type="dxa"/>
            <w:noWrap/>
            <w:vAlign w:val="center"/>
          </w:tcPr>
          <w:p w:rsidR="005B111E" w:rsidRPr="00D42547" w:rsidRDefault="005B111E" w:rsidP="00EE39CC">
            <w:pPr>
              <w:widowControl/>
              <w:jc w:val="left"/>
              <w:rPr>
                <w:kern w:val="0"/>
                <w:sz w:val="21"/>
                <w:szCs w:val="21"/>
              </w:rPr>
            </w:pPr>
            <w:r w:rsidRPr="00D42547">
              <w:rPr>
                <w:kern w:val="0"/>
                <w:sz w:val="21"/>
                <w:szCs w:val="21"/>
              </w:rPr>
              <w:t>1.466±0.016</w:t>
            </w:r>
          </w:p>
        </w:tc>
        <w:tc>
          <w:tcPr>
            <w:tcW w:w="1583" w:type="dxa"/>
            <w:noWrap/>
            <w:vAlign w:val="center"/>
          </w:tcPr>
          <w:p w:rsidR="005B111E" w:rsidRPr="00D42547" w:rsidRDefault="005B111E" w:rsidP="00EE39CC">
            <w:pPr>
              <w:widowControl/>
              <w:jc w:val="left"/>
              <w:rPr>
                <w:kern w:val="0"/>
                <w:sz w:val="21"/>
                <w:szCs w:val="21"/>
              </w:rPr>
            </w:pPr>
            <w:r w:rsidRPr="00D42547">
              <w:rPr>
                <w:kern w:val="0"/>
                <w:sz w:val="21"/>
                <w:szCs w:val="21"/>
              </w:rPr>
              <w:t>0.240±0.009</w:t>
            </w:r>
          </w:p>
        </w:tc>
        <w:tc>
          <w:tcPr>
            <w:tcW w:w="1574" w:type="dxa"/>
            <w:noWrap/>
            <w:vAlign w:val="center"/>
          </w:tcPr>
          <w:p w:rsidR="005B111E" w:rsidRPr="00D42547" w:rsidRDefault="005B111E" w:rsidP="00EE39CC">
            <w:pPr>
              <w:widowControl/>
              <w:jc w:val="left"/>
              <w:rPr>
                <w:kern w:val="0"/>
                <w:sz w:val="21"/>
                <w:szCs w:val="21"/>
              </w:rPr>
            </w:pPr>
            <w:r w:rsidRPr="00D42547">
              <w:rPr>
                <w:kern w:val="0"/>
                <w:sz w:val="21"/>
                <w:szCs w:val="21"/>
              </w:rPr>
              <w:t>2.122±0.013</w:t>
            </w:r>
          </w:p>
        </w:tc>
        <w:tc>
          <w:tcPr>
            <w:tcW w:w="1460" w:type="dxa"/>
            <w:noWrap/>
            <w:vAlign w:val="center"/>
          </w:tcPr>
          <w:p w:rsidR="005B111E" w:rsidRPr="00D42547" w:rsidRDefault="005B111E" w:rsidP="00EE39CC">
            <w:pPr>
              <w:widowControl/>
              <w:jc w:val="left"/>
              <w:rPr>
                <w:kern w:val="0"/>
                <w:sz w:val="21"/>
                <w:szCs w:val="21"/>
              </w:rPr>
            </w:pPr>
            <w:r w:rsidRPr="00D42547">
              <w:rPr>
                <w:kern w:val="0"/>
                <w:sz w:val="21"/>
                <w:szCs w:val="21"/>
              </w:rPr>
              <w:t>0.137±0.004</w:t>
            </w:r>
          </w:p>
        </w:tc>
      </w:tr>
      <w:tr w:rsidR="005B111E" w:rsidRPr="00D42547" w:rsidTr="00EE39CC">
        <w:trPr>
          <w:trHeight w:val="315"/>
        </w:trPr>
        <w:tc>
          <w:tcPr>
            <w:tcW w:w="2995" w:type="dxa"/>
            <w:vAlign w:val="center"/>
          </w:tcPr>
          <w:p w:rsidR="005B111E" w:rsidRPr="00D42547" w:rsidRDefault="005B111E" w:rsidP="00EE39CC">
            <w:pPr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79</w:t>
            </w:r>
          </w:p>
        </w:tc>
        <w:tc>
          <w:tcPr>
            <w:tcW w:w="3549" w:type="dxa"/>
            <w:vAlign w:val="center"/>
          </w:tcPr>
          <w:p w:rsidR="005B111E" w:rsidRPr="00D42547" w:rsidRDefault="005B111E" w:rsidP="00EE39CC">
            <w:pPr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Full=Actin-1</w:t>
            </w:r>
          </w:p>
        </w:tc>
        <w:tc>
          <w:tcPr>
            <w:tcW w:w="1494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1.764</w:t>
            </w:r>
            <w:r w:rsidRPr="00D42547">
              <w:rPr>
                <w:kern w:val="0"/>
                <w:sz w:val="21"/>
                <w:szCs w:val="21"/>
              </w:rPr>
              <w:t>±0.011</w:t>
            </w:r>
          </w:p>
        </w:tc>
        <w:tc>
          <w:tcPr>
            <w:tcW w:w="1583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1.127</w:t>
            </w:r>
            <w:r w:rsidRPr="00D42547">
              <w:rPr>
                <w:kern w:val="0"/>
                <w:sz w:val="21"/>
                <w:szCs w:val="21"/>
              </w:rPr>
              <w:t>±0.009</w:t>
            </w:r>
          </w:p>
        </w:tc>
        <w:tc>
          <w:tcPr>
            <w:tcW w:w="1583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0.938</w:t>
            </w:r>
            <w:r w:rsidRPr="00D42547">
              <w:rPr>
                <w:kern w:val="0"/>
                <w:sz w:val="21"/>
                <w:szCs w:val="21"/>
              </w:rPr>
              <w:t>±0.014</w:t>
            </w:r>
          </w:p>
        </w:tc>
        <w:tc>
          <w:tcPr>
            <w:tcW w:w="1574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2.107</w:t>
            </w:r>
            <w:r w:rsidRPr="00D42547">
              <w:rPr>
                <w:kern w:val="0"/>
                <w:sz w:val="21"/>
                <w:szCs w:val="21"/>
              </w:rPr>
              <w:t>±0.018</w:t>
            </w:r>
          </w:p>
        </w:tc>
        <w:tc>
          <w:tcPr>
            <w:tcW w:w="1460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0.406</w:t>
            </w:r>
            <w:r w:rsidRPr="00D42547">
              <w:rPr>
                <w:kern w:val="0"/>
                <w:sz w:val="21"/>
                <w:szCs w:val="21"/>
              </w:rPr>
              <w:t>±0.009</w:t>
            </w:r>
          </w:p>
        </w:tc>
      </w:tr>
      <w:tr w:rsidR="005B111E" w:rsidRPr="00D42547" w:rsidTr="00EE39CC">
        <w:trPr>
          <w:trHeight w:val="630"/>
        </w:trPr>
        <w:tc>
          <w:tcPr>
            <w:tcW w:w="2995" w:type="dxa"/>
            <w:vAlign w:val="center"/>
          </w:tcPr>
          <w:p w:rsidR="005B111E" w:rsidRPr="00D42547" w:rsidRDefault="005B111E" w:rsidP="00EE39CC">
            <w:pPr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84</w:t>
            </w:r>
          </w:p>
        </w:tc>
        <w:tc>
          <w:tcPr>
            <w:tcW w:w="3549" w:type="dxa"/>
            <w:vAlign w:val="center"/>
          </w:tcPr>
          <w:p w:rsidR="005B111E" w:rsidRPr="00D42547" w:rsidRDefault="005B111E" w:rsidP="00EE39CC">
            <w:pPr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cell division cycle protein 48, partial</w:t>
            </w:r>
          </w:p>
        </w:tc>
        <w:tc>
          <w:tcPr>
            <w:tcW w:w="1494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1.333</w:t>
            </w:r>
            <w:r w:rsidRPr="00D42547">
              <w:rPr>
                <w:kern w:val="0"/>
                <w:sz w:val="21"/>
                <w:szCs w:val="21"/>
              </w:rPr>
              <w:t>±0.020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  <w:tc>
          <w:tcPr>
            <w:tcW w:w="1583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0.664</w:t>
            </w:r>
            <w:r w:rsidRPr="00D42547">
              <w:rPr>
                <w:kern w:val="0"/>
                <w:sz w:val="21"/>
                <w:szCs w:val="21"/>
              </w:rPr>
              <w:t>±0.017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  <w:tc>
          <w:tcPr>
            <w:tcW w:w="1583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0.254</w:t>
            </w:r>
            <w:r w:rsidRPr="00D42547">
              <w:rPr>
                <w:kern w:val="0"/>
                <w:sz w:val="21"/>
                <w:szCs w:val="21"/>
              </w:rPr>
              <w:t>±0.012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  <w:tc>
          <w:tcPr>
            <w:tcW w:w="1574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0.254</w:t>
            </w:r>
            <w:r w:rsidRPr="00D42547">
              <w:rPr>
                <w:kern w:val="0"/>
                <w:sz w:val="21"/>
                <w:szCs w:val="21"/>
              </w:rPr>
              <w:t>±0.009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  <w:tc>
          <w:tcPr>
            <w:tcW w:w="1460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4.142</w:t>
            </w:r>
            <w:r w:rsidRPr="00D42547">
              <w:rPr>
                <w:kern w:val="0"/>
                <w:sz w:val="21"/>
                <w:szCs w:val="21"/>
              </w:rPr>
              <w:t>±0.038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</w:tr>
      <w:tr w:rsidR="005B111E" w:rsidRPr="00D42547" w:rsidTr="00EE39CC">
        <w:trPr>
          <w:trHeight w:val="630"/>
        </w:trPr>
        <w:tc>
          <w:tcPr>
            <w:tcW w:w="2995" w:type="dxa"/>
            <w:vAlign w:val="center"/>
          </w:tcPr>
          <w:p w:rsidR="005B111E" w:rsidRPr="00D42547" w:rsidRDefault="005B111E" w:rsidP="00EE39CC">
            <w:pPr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47</w:t>
            </w:r>
          </w:p>
        </w:tc>
        <w:tc>
          <w:tcPr>
            <w:tcW w:w="3549" w:type="dxa"/>
            <w:vAlign w:val="center"/>
          </w:tcPr>
          <w:p w:rsidR="005B111E" w:rsidRPr="00D42547" w:rsidRDefault="005B111E" w:rsidP="00EE39CC">
            <w:pPr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hypothetical protein PRUPE_ppa013109mg</w:t>
            </w:r>
          </w:p>
        </w:tc>
        <w:tc>
          <w:tcPr>
            <w:tcW w:w="1494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1.864</w:t>
            </w:r>
            <w:r w:rsidRPr="00D42547">
              <w:rPr>
                <w:kern w:val="0"/>
                <w:sz w:val="21"/>
                <w:szCs w:val="21"/>
              </w:rPr>
              <w:t>±0.013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  <w:tc>
          <w:tcPr>
            <w:tcW w:w="1583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0.490</w:t>
            </w:r>
            <w:r w:rsidRPr="00D42547">
              <w:rPr>
                <w:kern w:val="0"/>
                <w:sz w:val="21"/>
                <w:szCs w:val="21"/>
              </w:rPr>
              <w:t>±0.007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  <w:tc>
          <w:tcPr>
            <w:tcW w:w="1583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1.555</w:t>
            </w:r>
            <w:r w:rsidRPr="00D42547">
              <w:rPr>
                <w:kern w:val="0"/>
                <w:sz w:val="21"/>
                <w:szCs w:val="21"/>
              </w:rPr>
              <w:t>±0.013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  <w:tc>
          <w:tcPr>
            <w:tcW w:w="1574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2.266</w:t>
            </w:r>
            <w:r w:rsidRPr="00D42547">
              <w:rPr>
                <w:kern w:val="0"/>
                <w:sz w:val="21"/>
                <w:szCs w:val="21"/>
              </w:rPr>
              <w:t>±0.016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  <w:tc>
          <w:tcPr>
            <w:tcW w:w="1460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0.502</w:t>
            </w:r>
            <w:r w:rsidRPr="00D42547">
              <w:rPr>
                <w:kern w:val="0"/>
                <w:sz w:val="21"/>
                <w:szCs w:val="21"/>
              </w:rPr>
              <w:t>±0.007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</w:tr>
      <w:tr w:rsidR="005B111E" w:rsidRPr="00D42547" w:rsidTr="00EE39CC">
        <w:trPr>
          <w:trHeight w:val="748"/>
        </w:trPr>
        <w:tc>
          <w:tcPr>
            <w:tcW w:w="14238" w:type="dxa"/>
            <w:gridSpan w:val="7"/>
            <w:shd w:val="clear" w:color="auto" w:fill="DDD9C3"/>
            <w:vAlign w:val="center"/>
          </w:tcPr>
          <w:p w:rsidR="005B111E" w:rsidRPr="00D42547" w:rsidRDefault="005B111E" w:rsidP="00EE39CC">
            <w:pPr>
              <w:jc w:val="left"/>
            </w:pPr>
            <w:r w:rsidRPr="00D42547">
              <w:rPr>
                <w:b/>
                <w:bCs/>
              </w:rPr>
              <w:t>Energy</w:t>
            </w:r>
          </w:p>
        </w:tc>
      </w:tr>
      <w:tr w:rsidR="005B111E" w:rsidRPr="00D42547" w:rsidTr="00EE39CC">
        <w:trPr>
          <w:trHeight w:val="945"/>
        </w:trPr>
        <w:tc>
          <w:tcPr>
            <w:tcW w:w="2995" w:type="dxa"/>
            <w:vAlign w:val="center"/>
          </w:tcPr>
          <w:p w:rsidR="005B111E" w:rsidRPr="00D42547" w:rsidRDefault="005B111E" w:rsidP="00EE39CC">
            <w:pPr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51</w:t>
            </w:r>
          </w:p>
        </w:tc>
        <w:tc>
          <w:tcPr>
            <w:tcW w:w="3549" w:type="dxa"/>
            <w:vAlign w:val="center"/>
          </w:tcPr>
          <w:p w:rsidR="005B111E" w:rsidRPr="00D42547" w:rsidRDefault="005B111E" w:rsidP="00EE39CC">
            <w:pPr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 xml:space="preserve">NADH </w:t>
            </w:r>
            <w:proofErr w:type="spellStart"/>
            <w:r w:rsidRPr="00D42547">
              <w:rPr>
                <w:sz w:val="21"/>
                <w:szCs w:val="21"/>
              </w:rPr>
              <w:t>dehydrogenase</w:t>
            </w:r>
            <w:proofErr w:type="spellEnd"/>
            <w:r w:rsidRPr="00D42547">
              <w:rPr>
                <w:sz w:val="21"/>
                <w:szCs w:val="21"/>
              </w:rPr>
              <w:t xml:space="preserve"> [</w:t>
            </w:r>
            <w:proofErr w:type="spellStart"/>
            <w:r w:rsidRPr="00D42547">
              <w:rPr>
                <w:sz w:val="21"/>
                <w:szCs w:val="21"/>
              </w:rPr>
              <w:t>ubiquinone</w:t>
            </w:r>
            <w:proofErr w:type="spellEnd"/>
            <w:r w:rsidRPr="00D42547">
              <w:rPr>
                <w:sz w:val="21"/>
                <w:szCs w:val="21"/>
              </w:rPr>
              <w:t>] iron-sulfur 1, mitochondrial -like protein</w:t>
            </w:r>
          </w:p>
        </w:tc>
        <w:tc>
          <w:tcPr>
            <w:tcW w:w="1494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1.323</w:t>
            </w:r>
            <w:r w:rsidRPr="00D42547">
              <w:rPr>
                <w:kern w:val="0"/>
                <w:sz w:val="21"/>
                <w:szCs w:val="21"/>
              </w:rPr>
              <w:t>±0.013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  <w:tc>
          <w:tcPr>
            <w:tcW w:w="1583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0.812</w:t>
            </w:r>
            <w:r w:rsidRPr="00D42547">
              <w:rPr>
                <w:kern w:val="0"/>
                <w:sz w:val="21"/>
                <w:szCs w:val="21"/>
              </w:rPr>
              <w:t>±0.011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  <w:tc>
          <w:tcPr>
            <w:tcW w:w="1583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2.315</w:t>
            </w:r>
            <w:r w:rsidRPr="00D42547">
              <w:rPr>
                <w:kern w:val="0"/>
                <w:sz w:val="21"/>
                <w:szCs w:val="21"/>
              </w:rPr>
              <w:t>±0.017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  <w:tc>
          <w:tcPr>
            <w:tcW w:w="1574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0.470</w:t>
            </w:r>
            <w:r w:rsidRPr="00D42547">
              <w:rPr>
                <w:kern w:val="0"/>
                <w:sz w:val="21"/>
                <w:szCs w:val="21"/>
              </w:rPr>
              <w:t>±0.009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  <w:tc>
          <w:tcPr>
            <w:tcW w:w="1460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1.380</w:t>
            </w:r>
            <w:r w:rsidRPr="00D42547">
              <w:rPr>
                <w:kern w:val="0"/>
                <w:sz w:val="21"/>
                <w:szCs w:val="21"/>
              </w:rPr>
              <w:t>±0.013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</w:tr>
      <w:tr w:rsidR="005B111E" w:rsidRPr="00D42547" w:rsidTr="00EE39CC">
        <w:trPr>
          <w:trHeight w:val="630"/>
        </w:trPr>
        <w:tc>
          <w:tcPr>
            <w:tcW w:w="2995" w:type="dxa"/>
            <w:vAlign w:val="center"/>
          </w:tcPr>
          <w:p w:rsidR="005B111E" w:rsidRPr="00D42547" w:rsidRDefault="005B111E" w:rsidP="00EE39CC">
            <w:pPr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53</w:t>
            </w:r>
          </w:p>
        </w:tc>
        <w:tc>
          <w:tcPr>
            <w:tcW w:w="3549" w:type="dxa"/>
            <w:vAlign w:val="center"/>
          </w:tcPr>
          <w:p w:rsidR="005B111E" w:rsidRPr="00D42547" w:rsidRDefault="005B111E" w:rsidP="00EE39CC">
            <w:pPr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 xml:space="preserve">D-3-phosphoglycerate </w:t>
            </w:r>
            <w:proofErr w:type="spellStart"/>
            <w:r w:rsidRPr="00D42547">
              <w:rPr>
                <w:sz w:val="21"/>
                <w:szCs w:val="21"/>
              </w:rPr>
              <w:t>dehydrogenase</w:t>
            </w:r>
            <w:proofErr w:type="spellEnd"/>
          </w:p>
        </w:tc>
        <w:tc>
          <w:tcPr>
            <w:tcW w:w="1494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1.113</w:t>
            </w:r>
            <w:r w:rsidRPr="00D42547">
              <w:rPr>
                <w:kern w:val="0"/>
                <w:sz w:val="21"/>
                <w:szCs w:val="21"/>
              </w:rPr>
              <w:t>±0.020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  <w:tc>
          <w:tcPr>
            <w:tcW w:w="1583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1.731</w:t>
            </w:r>
            <w:r w:rsidRPr="00D42547">
              <w:rPr>
                <w:kern w:val="0"/>
                <w:sz w:val="21"/>
                <w:szCs w:val="21"/>
              </w:rPr>
              <w:t>±0.015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  <w:tc>
          <w:tcPr>
            <w:tcW w:w="1583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0.056</w:t>
            </w:r>
            <w:r w:rsidRPr="00D42547">
              <w:rPr>
                <w:kern w:val="0"/>
                <w:sz w:val="21"/>
                <w:szCs w:val="21"/>
              </w:rPr>
              <w:t>±0.004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  <w:tc>
          <w:tcPr>
            <w:tcW w:w="1574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0.252</w:t>
            </w:r>
            <w:r w:rsidRPr="00D42547">
              <w:rPr>
                <w:kern w:val="0"/>
                <w:sz w:val="21"/>
                <w:szCs w:val="21"/>
              </w:rPr>
              <w:t>±0.009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  <w:tc>
          <w:tcPr>
            <w:tcW w:w="1460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0.517</w:t>
            </w:r>
            <w:r w:rsidRPr="00D42547">
              <w:rPr>
                <w:kern w:val="0"/>
                <w:sz w:val="21"/>
                <w:szCs w:val="21"/>
              </w:rPr>
              <w:t>±0.010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</w:tr>
      <w:tr w:rsidR="005B111E" w:rsidRPr="00D42547" w:rsidTr="00EE39CC">
        <w:trPr>
          <w:trHeight w:val="630"/>
        </w:trPr>
        <w:tc>
          <w:tcPr>
            <w:tcW w:w="2995" w:type="dxa"/>
            <w:vAlign w:val="center"/>
          </w:tcPr>
          <w:p w:rsidR="005B111E" w:rsidRPr="00D42547" w:rsidRDefault="005B111E" w:rsidP="00EE39CC">
            <w:pPr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63</w:t>
            </w:r>
          </w:p>
        </w:tc>
        <w:tc>
          <w:tcPr>
            <w:tcW w:w="3549" w:type="dxa"/>
            <w:vAlign w:val="center"/>
          </w:tcPr>
          <w:p w:rsidR="005B111E" w:rsidRPr="00D42547" w:rsidRDefault="005B111E" w:rsidP="00EE39CC">
            <w:pPr>
              <w:rPr>
                <w:sz w:val="21"/>
                <w:szCs w:val="21"/>
              </w:rPr>
            </w:pPr>
            <w:proofErr w:type="spellStart"/>
            <w:r w:rsidRPr="00D42547">
              <w:rPr>
                <w:sz w:val="21"/>
                <w:szCs w:val="21"/>
              </w:rPr>
              <w:t>ferredoxin</w:t>
            </w:r>
            <w:proofErr w:type="spellEnd"/>
            <w:r w:rsidRPr="00D42547">
              <w:rPr>
                <w:sz w:val="21"/>
                <w:szCs w:val="21"/>
              </w:rPr>
              <w:t xml:space="preserve">--NADP </w:t>
            </w:r>
            <w:proofErr w:type="spellStart"/>
            <w:r w:rsidRPr="00D42547">
              <w:rPr>
                <w:sz w:val="21"/>
                <w:szCs w:val="21"/>
              </w:rPr>
              <w:t>reductase</w:t>
            </w:r>
            <w:proofErr w:type="spellEnd"/>
            <w:r w:rsidRPr="00D42547">
              <w:rPr>
                <w:sz w:val="21"/>
                <w:szCs w:val="21"/>
              </w:rPr>
              <w:t xml:space="preserve">, leaf </w:t>
            </w:r>
            <w:proofErr w:type="spellStart"/>
            <w:r w:rsidRPr="00D42547">
              <w:rPr>
                <w:sz w:val="21"/>
                <w:szCs w:val="21"/>
              </w:rPr>
              <w:t>isozyme</w:t>
            </w:r>
            <w:proofErr w:type="spellEnd"/>
            <w:r w:rsidRPr="00D42547">
              <w:rPr>
                <w:sz w:val="21"/>
                <w:szCs w:val="21"/>
              </w:rPr>
              <w:t xml:space="preserve">, </w:t>
            </w:r>
            <w:proofErr w:type="spellStart"/>
            <w:r w:rsidRPr="00D42547">
              <w:rPr>
                <w:sz w:val="21"/>
                <w:szCs w:val="21"/>
              </w:rPr>
              <w:t>chloroplastic</w:t>
            </w:r>
            <w:proofErr w:type="spellEnd"/>
            <w:r w:rsidRPr="00D42547">
              <w:rPr>
                <w:sz w:val="21"/>
                <w:szCs w:val="21"/>
              </w:rPr>
              <w:t xml:space="preserve">-like </w:t>
            </w:r>
            <w:proofErr w:type="spellStart"/>
            <w:r w:rsidRPr="00D42547">
              <w:rPr>
                <w:sz w:val="21"/>
                <w:szCs w:val="21"/>
              </w:rPr>
              <w:t>isoform</w:t>
            </w:r>
            <w:proofErr w:type="spellEnd"/>
            <w:r w:rsidRPr="00D42547">
              <w:rPr>
                <w:sz w:val="21"/>
                <w:szCs w:val="21"/>
              </w:rPr>
              <w:t xml:space="preserve"> 1</w:t>
            </w:r>
          </w:p>
        </w:tc>
        <w:tc>
          <w:tcPr>
            <w:tcW w:w="1494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1.029</w:t>
            </w:r>
            <w:r w:rsidRPr="00D42547">
              <w:rPr>
                <w:kern w:val="0"/>
                <w:sz w:val="21"/>
                <w:szCs w:val="21"/>
              </w:rPr>
              <w:t>±0.013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  <w:tc>
          <w:tcPr>
            <w:tcW w:w="1583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2.014</w:t>
            </w:r>
            <w:r w:rsidRPr="00D42547">
              <w:rPr>
                <w:kern w:val="0"/>
                <w:sz w:val="21"/>
                <w:szCs w:val="21"/>
              </w:rPr>
              <w:t>±0.016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  <w:tc>
          <w:tcPr>
            <w:tcW w:w="1583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0.383</w:t>
            </w:r>
            <w:r w:rsidRPr="00D42547">
              <w:rPr>
                <w:kern w:val="0"/>
                <w:sz w:val="21"/>
                <w:szCs w:val="21"/>
              </w:rPr>
              <w:t>±0.019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  <w:tc>
          <w:tcPr>
            <w:tcW w:w="1574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0.248</w:t>
            </w:r>
            <w:r w:rsidRPr="00D42547">
              <w:rPr>
                <w:kern w:val="0"/>
                <w:sz w:val="21"/>
                <w:szCs w:val="21"/>
              </w:rPr>
              <w:t>±0.010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  <w:tc>
          <w:tcPr>
            <w:tcW w:w="1460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0.861</w:t>
            </w:r>
            <w:r w:rsidRPr="00D42547">
              <w:rPr>
                <w:kern w:val="0"/>
                <w:sz w:val="21"/>
                <w:szCs w:val="21"/>
              </w:rPr>
              <w:t>±0.021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</w:tr>
      <w:tr w:rsidR="005B111E" w:rsidRPr="00D42547" w:rsidTr="00EE39CC">
        <w:trPr>
          <w:trHeight w:val="630"/>
        </w:trPr>
        <w:tc>
          <w:tcPr>
            <w:tcW w:w="2995" w:type="dxa"/>
            <w:vAlign w:val="center"/>
          </w:tcPr>
          <w:p w:rsidR="005B111E" w:rsidRPr="00D42547" w:rsidRDefault="005B111E" w:rsidP="00EE39CC">
            <w:pPr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lastRenderedPageBreak/>
              <w:t>85</w:t>
            </w:r>
          </w:p>
        </w:tc>
        <w:tc>
          <w:tcPr>
            <w:tcW w:w="3549" w:type="dxa"/>
            <w:vAlign w:val="center"/>
          </w:tcPr>
          <w:p w:rsidR="005B111E" w:rsidRPr="00D42547" w:rsidRDefault="005B111E" w:rsidP="00EE39CC">
            <w:pPr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 xml:space="preserve">Full=ATP </w:t>
            </w:r>
            <w:proofErr w:type="spellStart"/>
            <w:r w:rsidRPr="00D42547">
              <w:rPr>
                <w:sz w:val="21"/>
                <w:szCs w:val="21"/>
              </w:rPr>
              <w:t>synthase</w:t>
            </w:r>
            <w:proofErr w:type="spellEnd"/>
            <w:r w:rsidRPr="00D42547">
              <w:rPr>
                <w:sz w:val="21"/>
                <w:szCs w:val="21"/>
              </w:rPr>
              <w:t xml:space="preserve"> subunit beta, mitochondrial; Flags: Precursor</w:t>
            </w:r>
          </w:p>
        </w:tc>
        <w:tc>
          <w:tcPr>
            <w:tcW w:w="1494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1.221</w:t>
            </w:r>
            <w:r w:rsidRPr="00D42547">
              <w:rPr>
                <w:kern w:val="0"/>
                <w:sz w:val="21"/>
                <w:szCs w:val="21"/>
              </w:rPr>
              <w:t>±0.011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  <w:tc>
          <w:tcPr>
            <w:tcW w:w="1583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0.918</w:t>
            </w:r>
            <w:r w:rsidRPr="00D42547">
              <w:rPr>
                <w:kern w:val="0"/>
                <w:sz w:val="21"/>
                <w:szCs w:val="21"/>
              </w:rPr>
              <w:t>±0.018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  <w:tc>
          <w:tcPr>
            <w:tcW w:w="1583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1.273</w:t>
            </w:r>
            <w:r w:rsidRPr="00D42547">
              <w:rPr>
                <w:kern w:val="0"/>
                <w:sz w:val="21"/>
                <w:szCs w:val="21"/>
              </w:rPr>
              <w:t>±0.014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  <w:tc>
          <w:tcPr>
            <w:tcW w:w="1574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0.324</w:t>
            </w:r>
            <w:r w:rsidRPr="00D42547">
              <w:rPr>
                <w:kern w:val="0"/>
                <w:sz w:val="21"/>
                <w:szCs w:val="21"/>
              </w:rPr>
              <w:t>±0.011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  <w:tc>
          <w:tcPr>
            <w:tcW w:w="1460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6.436</w:t>
            </w:r>
            <w:r w:rsidRPr="00D42547">
              <w:rPr>
                <w:kern w:val="0"/>
                <w:sz w:val="21"/>
                <w:szCs w:val="21"/>
              </w:rPr>
              <w:t>±0.219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</w:tr>
      <w:tr w:rsidR="005B111E" w:rsidRPr="00D42547" w:rsidTr="00EE39CC">
        <w:trPr>
          <w:trHeight w:val="630"/>
        </w:trPr>
        <w:tc>
          <w:tcPr>
            <w:tcW w:w="2995" w:type="dxa"/>
            <w:vAlign w:val="center"/>
          </w:tcPr>
          <w:p w:rsidR="005B111E" w:rsidRPr="00D42547" w:rsidRDefault="005B111E" w:rsidP="00EE39CC">
            <w:pPr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69</w:t>
            </w:r>
          </w:p>
        </w:tc>
        <w:tc>
          <w:tcPr>
            <w:tcW w:w="3549" w:type="dxa"/>
            <w:vAlign w:val="center"/>
          </w:tcPr>
          <w:p w:rsidR="005B111E" w:rsidRPr="00D42547" w:rsidRDefault="005B111E" w:rsidP="00EE39CC">
            <w:pPr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 xml:space="preserve">ATP </w:t>
            </w:r>
            <w:proofErr w:type="spellStart"/>
            <w:r w:rsidRPr="00D42547">
              <w:rPr>
                <w:sz w:val="21"/>
                <w:szCs w:val="21"/>
              </w:rPr>
              <w:t>synthase</w:t>
            </w:r>
            <w:proofErr w:type="spellEnd"/>
            <w:r w:rsidRPr="00D42547">
              <w:rPr>
                <w:sz w:val="21"/>
                <w:szCs w:val="21"/>
              </w:rPr>
              <w:t xml:space="preserve"> CF1 epsilon subunit </w:t>
            </w:r>
          </w:p>
        </w:tc>
        <w:tc>
          <w:tcPr>
            <w:tcW w:w="1494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1.077</w:t>
            </w:r>
            <w:r w:rsidRPr="00D42547">
              <w:rPr>
                <w:kern w:val="0"/>
                <w:sz w:val="21"/>
                <w:szCs w:val="21"/>
              </w:rPr>
              <w:t>±0.014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  <w:tc>
          <w:tcPr>
            <w:tcW w:w="1583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0.714</w:t>
            </w:r>
            <w:r w:rsidRPr="00D42547">
              <w:rPr>
                <w:kern w:val="0"/>
                <w:sz w:val="21"/>
                <w:szCs w:val="21"/>
              </w:rPr>
              <w:t>±0.017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  <w:tc>
          <w:tcPr>
            <w:tcW w:w="1583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0.512</w:t>
            </w:r>
            <w:r w:rsidRPr="00D42547">
              <w:rPr>
                <w:kern w:val="0"/>
                <w:sz w:val="21"/>
                <w:szCs w:val="21"/>
              </w:rPr>
              <w:t>±0.015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  <w:tc>
          <w:tcPr>
            <w:tcW w:w="1574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0.431</w:t>
            </w:r>
            <w:r w:rsidRPr="00D42547">
              <w:rPr>
                <w:kern w:val="0"/>
                <w:sz w:val="21"/>
                <w:szCs w:val="21"/>
              </w:rPr>
              <w:t>±0.009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  <w:tc>
          <w:tcPr>
            <w:tcW w:w="1460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0.720</w:t>
            </w:r>
            <w:r w:rsidRPr="00D42547">
              <w:rPr>
                <w:kern w:val="0"/>
                <w:sz w:val="21"/>
                <w:szCs w:val="21"/>
              </w:rPr>
              <w:t>±0.012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</w:tr>
      <w:tr w:rsidR="005B111E" w:rsidRPr="00D42547" w:rsidTr="00EE39CC">
        <w:trPr>
          <w:trHeight w:val="630"/>
        </w:trPr>
        <w:tc>
          <w:tcPr>
            <w:tcW w:w="2995" w:type="dxa"/>
            <w:vAlign w:val="center"/>
          </w:tcPr>
          <w:p w:rsidR="005B111E" w:rsidRPr="00D42547" w:rsidRDefault="005B111E" w:rsidP="00EE39CC">
            <w:pPr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94</w:t>
            </w:r>
          </w:p>
        </w:tc>
        <w:tc>
          <w:tcPr>
            <w:tcW w:w="3549" w:type="dxa"/>
            <w:vAlign w:val="center"/>
          </w:tcPr>
          <w:p w:rsidR="005B111E" w:rsidRPr="00D42547" w:rsidRDefault="005B111E" w:rsidP="00EE39CC">
            <w:pPr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hypothetical protein PRUPE_ppa009109mg </w:t>
            </w:r>
          </w:p>
        </w:tc>
        <w:tc>
          <w:tcPr>
            <w:tcW w:w="1494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1.075</w:t>
            </w:r>
            <w:r w:rsidRPr="00D42547">
              <w:rPr>
                <w:kern w:val="0"/>
                <w:sz w:val="21"/>
                <w:szCs w:val="21"/>
              </w:rPr>
              <w:t>±0.019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  <w:tc>
          <w:tcPr>
            <w:tcW w:w="1583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3.348</w:t>
            </w:r>
            <w:r w:rsidRPr="00D42547">
              <w:rPr>
                <w:kern w:val="0"/>
                <w:sz w:val="21"/>
                <w:szCs w:val="21"/>
              </w:rPr>
              <w:t>±0.143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  <w:tc>
          <w:tcPr>
            <w:tcW w:w="1583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0.129</w:t>
            </w:r>
            <w:r w:rsidRPr="00D42547">
              <w:rPr>
                <w:kern w:val="0"/>
                <w:sz w:val="21"/>
                <w:szCs w:val="21"/>
              </w:rPr>
              <w:t>±0.012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  <w:tc>
          <w:tcPr>
            <w:tcW w:w="1574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0.043</w:t>
            </w:r>
            <w:r w:rsidRPr="00D42547">
              <w:rPr>
                <w:kern w:val="0"/>
                <w:sz w:val="21"/>
                <w:szCs w:val="21"/>
              </w:rPr>
              <w:t>±0.004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  <w:tc>
          <w:tcPr>
            <w:tcW w:w="1460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0.242</w:t>
            </w:r>
            <w:r w:rsidRPr="00D42547">
              <w:rPr>
                <w:kern w:val="0"/>
                <w:sz w:val="21"/>
                <w:szCs w:val="21"/>
              </w:rPr>
              <w:t>±0.008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</w:tr>
      <w:tr w:rsidR="005B111E" w:rsidRPr="00D42547" w:rsidTr="00EE39CC">
        <w:trPr>
          <w:trHeight w:val="630"/>
        </w:trPr>
        <w:tc>
          <w:tcPr>
            <w:tcW w:w="2995" w:type="dxa"/>
            <w:vAlign w:val="center"/>
          </w:tcPr>
          <w:p w:rsidR="005B111E" w:rsidRPr="00D42547" w:rsidRDefault="005B111E" w:rsidP="00EE39CC">
            <w:pPr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22</w:t>
            </w:r>
          </w:p>
        </w:tc>
        <w:tc>
          <w:tcPr>
            <w:tcW w:w="3549" w:type="dxa"/>
            <w:vAlign w:val="center"/>
          </w:tcPr>
          <w:p w:rsidR="005B111E" w:rsidRPr="00D42547" w:rsidRDefault="005B111E" w:rsidP="00EE39CC">
            <w:pPr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PREDICTED: protein DJ-1 homolog D-like</w:t>
            </w:r>
          </w:p>
        </w:tc>
        <w:tc>
          <w:tcPr>
            <w:tcW w:w="1494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0.950</w:t>
            </w:r>
            <w:r w:rsidRPr="00D42547">
              <w:rPr>
                <w:kern w:val="0"/>
                <w:sz w:val="21"/>
                <w:szCs w:val="21"/>
              </w:rPr>
              <w:t>±0.021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  <w:tc>
          <w:tcPr>
            <w:tcW w:w="1583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1.776</w:t>
            </w:r>
            <w:r w:rsidRPr="00D42547">
              <w:rPr>
                <w:kern w:val="0"/>
                <w:sz w:val="21"/>
                <w:szCs w:val="21"/>
              </w:rPr>
              <w:t>±0.019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  <w:tc>
          <w:tcPr>
            <w:tcW w:w="1583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0.415</w:t>
            </w:r>
            <w:r w:rsidRPr="00D42547">
              <w:rPr>
                <w:kern w:val="0"/>
                <w:sz w:val="21"/>
                <w:szCs w:val="21"/>
              </w:rPr>
              <w:t>±0.024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  <w:tc>
          <w:tcPr>
            <w:tcW w:w="1574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2.699</w:t>
            </w:r>
            <w:r w:rsidRPr="00D42547">
              <w:rPr>
                <w:kern w:val="0"/>
                <w:sz w:val="21"/>
                <w:szCs w:val="21"/>
              </w:rPr>
              <w:t>±0.093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  <w:tc>
          <w:tcPr>
            <w:tcW w:w="1460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1.405</w:t>
            </w:r>
            <w:r w:rsidRPr="00D42547">
              <w:rPr>
                <w:kern w:val="0"/>
                <w:sz w:val="21"/>
                <w:szCs w:val="21"/>
              </w:rPr>
              <w:t>±0.013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</w:tr>
      <w:tr w:rsidR="005B111E" w:rsidRPr="00D42547" w:rsidTr="00EE39CC">
        <w:trPr>
          <w:trHeight w:val="315"/>
        </w:trPr>
        <w:tc>
          <w:tcPr>
            <w:tcW w:w="2995" w:type="dxa"/>
            <w:vAlign w:val="center"/>
          </w:tcPr>
          <w:p w:rsidR="005B111E" w:rsidRPr="00D42547" w:rsidRDefault="005B111E" w:rsidP="00EE39CC">
            <w:pPr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55</w:t>
            </w:r>
          </w:p>
        </w:tc>
        <w:tc>
          <w:tcPr>
            <w:tcW w:w="3549" w:type="dxa"/>
            <w:vAlign w:val="center"/>
          </w:tcPr>
          <w:p w:rsidR="005B111E" w:rsidRPr="00D42547" w:rsidRDefault="005B111E" w:rsidP="00EE39CC">
            <w:pPr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Os02g0101500</w:t>
            </w:r>
          </w:p>
        </w:tc>
        <w:tc>
          <w:tcPr>
            <w:tcW w:w="1494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0.653</w:t>
            </w:r>
            <w:r w:rsidRPr="00D42547">
              <w:rPr>
                <w:kern w:val="0"/>
                <w:sz w:val="21"/>
                <w:szCs w:val="21"/>
              </w:rPr>
              <w:t>±0.052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  <w:tc>
          <w:tcPr>
            <w:tcW w:w="1583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3.856</w:t>
            </w:r>
            <w:r w:rsidRPr="00D42547">
              <w:rPr>
                <w:kern w:val="0"/>
                <w:sz w:val="21"/>
                <w:szCs w:val="21"/>
              </w:rPr>
              <w:t>±0.333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  <w:tc>
          <w:tcPr>
            <w:tcW w:w="1583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0.455</w:t>
            </w:r>
            <w:r w:rsidRPr="00D42547">
              <w:rPr>
                <w:kern w:val="0"/>
                <w:sz w:val="21"/>
                <w:szCs w:val="21"/>
              </w:rPr>
              <w:t>±0.017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  <w:tc>
          <w:tcPr>
            <w:tcW w:w="1574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0.226</w:t>
            </w:r>
            <w:r w:rsidRPr="00D42547">
              <w:rPr>
                <w:kern w:val="0"/>
                <w:sz w:val="21"/>
                <w:szCs w:val="21"/>
              </w:rPr>
              <w:t>±0.011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  <w:tc>
          <w:tcPr>
            <w:tcW w:w="1460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1.091</w:t>
            </w:r>
            <w:r w:rsidRPr="00D42547">
              <w:rPr>
                <w:kern w:val="0"/>
                <w:sz w:val="21"/>
                <w:szCs w:val="21"/>
              </w:rPr>
              <w:t>±0.021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</w:tr>
      <w:tr w:rsidR="005B111E" w:rsidRPr="00D42547" w:rsidTr="00EE39CC">
        <w:trPr>
          <w:trHeight w:val="315"/>
        </w:trPr>
        <w:tc>
          <w:tcPr>
            <w:tcW w:w="2995" w:type="dxa"/>
            <w:vAlign w:val="center"/>
          </w:tcPr>
          <w:p w:rsidR="005B111E" w:rsidRPr="00D42547" w:rsidRDefault="005B111E" w:rsidP="00EE39CC">
            <w:pPr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72</w:t>
            </w:r>
          </w:p>
        </w:tc>
        <w:tc>
          <w:tcPr>
            <w:tcW w:w="3549" w:type="dxa"/>
            <w:vAlign w:val="center"/>
          </w:tcPr>
          <w:p w:rsidR="005B111E" w:rsidRPr="00D42547" w:rsidRDefault="005B111E" w:rsidP="00EE39CC">
            <w:pPr>
              <w:rPr>
                <w:sz w:val="21"/>
                <w:szCs w:val="21"/>
              </w:rPr>
            </w:pPr>
            <w:proofErr w:type="spellStart"/>
            <w:r w:rsidRPr="00D42547">
              <w:rPr>
                <w:sz w:val="21"/>
                <w:szCs w:val="21"/>
              </w:rPr>
              <w:t>cytosolic</w:t>
            </w:r>
            <w:proofErr w:type="spellEnd"/>
            <w:r w:rsidRPr="00D42547">
              <w:rPr>
                <w:sz w:val="21"/>
                <w:szCs w:val="21"/>
              </w:rPr>
              <w:t xml:space="preserve"> ATP </w:t>
            </w:r>
            <w:proofErr w:type="spellStart"/>
            <w:r w:rsidRPr="00D42547">
              <w:rPr>
                <w:sz w:val="21"/>
                <w:szCs w:val="21"/>
              </w:rPr>
              <w:t>sulfurylase</w:t>
            </w:r>
            <w:proofErr w:type="spellEnd"/>
            <w:r w:rsidRPr="00D42547">
              <w:rPr>
                <w:sz w:val="21"/>
                <w:szCs w:val="21"/>
              </w:rPr>
              <w:t> </w:t>
            </w:r>
          </w:p>
        </w:tc>
        <w:tc>
          <w:tcPr>
            <w:tcW w:w="1494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0.912</w:t>
            </w:r>
            <w:r w:rsidRPr="00D42547">
              <w:rPr>
                <w:kern w:val="0"/>
                <w:sz w:val="21"/>
                <w:szCs w:val="21"/>
              </w:rPr>
              <w:t>±0.030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  <w:tc>
          <w:tcPr>
            <w:tcW w:w="1583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1.378</w:t>
            </w:r>
            <w:r w:rsidRPr="00D42547">
              <w:rPr>
                <w:kern w:val="0"/>
                <w:sz w:val="21"/>
                <w:szCs w:val="21"/>
              </w:rPr>
              <w:t>±0.017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  <w:tc>
          <w:tcPr>
            <w:tcW w:w="1583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3.322</w:t>
            </w:r>
            <w:r w:rsidRPr="00D42547">
              <w:rPr>
                <w:kern w:val="0"/>
                <w:sz w:val="21"/>
                <w:szCs w:val="21"/>
              </w:rPr>
              <w:t>±0.052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  <w:tc>
          <w:tcPr>
            <w:tcW w:w="1574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3.863</w:t>
            </w:r>
            <w:r w:rsidRPr="00D42547">
              <w:rPr>
                <w:kern w:val="0"/>
                <w:sz w:val="21"/>
                <w:szCs w:val="21"/>
              </w:rPr>
              <w:t>±0.061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  <w:tc>
          <w:tcPr>
            <w:tcW w:w="1460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0.380</w:t>
            </w:r>
            <w:r w:rsidRPr="00D42547">
              <w:rPr>
                <w:kern w:val="0"/>
                <w:sz w:val="21"/>
                <w:szCs w:val="21"/>
              </w:rPr>
              <w:t>±0.009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</w:tr>
      <w:tr w:rsidR="005B111E" w:rsidRPr="00D42547" w:rsidTr="00EE39CC">
        <w:trPr>
          <w:trHeight w:val="630"/>
        </w:trPr>
        <w:tc>
          <w:tcPr>
            <w:tcW w:w="2995" w:type="dxa"/>
            <w:vAlign w:val="center"/>
          </w:tcPr>
          <w:p w:rsidR="005B111E" w:rsidRPr="00D42547" w:rsidRDefault="005B111E" w:rsidP="00EE39CC">
            <w:pPr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93</w:t>
            </w:r>
          </w:p>
        </w:tc>
        <w:tc>
          <w:tcPr>
            <w:tcW w:w="3549" w:type="dxa"/>
            <w:vAlign w:val="center"/>
          </w:tcPr>
          <w:p w:rsidR="005B111E" w:rsidRPr="00D42547" w:rsidRDefault="005B111E" w:rsidP="00EE39CC">
            <w:pPr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hypothetical protein PRUPE_ppa008220mg</w:t>
            </w:r>
          </w:p>
        </w:tc>
        <w:tc>
          <w:tcPr>
            <w:tcW w:w="1494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1.587</w:t>
            </w:r>
            <w:r w:rsidRPr="00D42547">
              <w:rPr>
                <w:kern w:val="0"/>
                <w:sz w:val="21"/>
                <w:szCs w:val="21"/>
              </w:rPr>
              <w:t>±0.022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  <w:tc>
          <w:tcPr>
            <w:tcW w:w="1583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1.875</w:t>
            </w:r>
            <w:r w:rsidRPr="00D42547">
              <w:rPr>
                <w:kern w:val="0"/>
                <w:sz w:val="21"/>
                <w:szCs w:val="21"/>
              </w:rPr>
              <w:t>±0.016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  <w:tc>
          <w:tcPr>
            <w:tcW w:w="1583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0.724</w:t>
            </w:r>
            <w:r w:rsidRPr="00D42547">
              <w:rPr>
                <w:kern w:val="0"/>
                <w:sz w:val="21"/>
                <w:szCs w:val="21"/>
              </w:rPr>
              <w:t>±0.021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  <w:tc>
          <w:tcPr>
            <w:tcW w:w="1574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0.422</w:t>
            </w:r>
            <w:r w:rsidRPr="00D42547">
              <w:rPr>
                <w:kern w:val="0"/>
                <w:sz w:val="21"/>
                <w:szCs w:val="21"/>
              </w:rPr>
              <w:t>±0.012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  <w:tc>
          <w:tcPr>
            <w:tcW w:w="1460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0.122</w:t>
            </w:r>
            <w:r w:rsidRPr="00D42547">
              <w:rPr>
                <w:kern w:val="0"/>
                <w:sz w:val="21"/>
                <w:szCs w:val="21"/>
              </w:rPr>
              <w:t>±0.008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</w:tr>
      <w:tr w:rsidR="005B111E" w:rsidRPr="00D42547" w:rsidTr="00EE39CC">
        <w:trPr>
          <w:trHeight w:val="315"/>
        </w:trPr>
        <w:tc>
          <w:tcPr>
            <w:tcW w:w="2995" w:type="dxa"/>
            <w:vAlign w:val="center"/>
          </w:tcPr>
          <w:p w:rsidR="005B111E" w:rsidRPr="00D42547" w:rsidRDefault="005B111E" w:rsidP="00EE39CC">
            <w:pPr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50</w:t>
            </w:r>
          </w:p>
        </w:tc>
        <w:tc>
          <w:tcPr>
            <w:tcW w:w="3549" w:type="dxa"/>
            <w:vAlign w:val="center"/>
          </w:tcPr>
          <w:p w:rsidR="005B111E" w:rsidRPr="00D42547" w:rsidRDefault="005B111E" w:rsidP="00EE39CC">
            <w:pPr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CLPC</w:t>
            </w:r>
          </w:p>
        </w:tc>
        <w:tc>
          <w:tcPr>
            <w:tcW w:w="1494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0.916</w:t>
            </w:r>
            <w:r w:rsidRPr="00D42547">
              <w:rPr>
                <w:kern w:val="0"/>
                <w:sz w:val="21"/>
                <w:szCs w:val="21"/>
              </w:rPr>
              <w:t>±0.014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  <w:tc>
          <w:tcPr>
            <w:tcW w:w="1583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1.578</w:t>
            </w:r>
            <w:r w:rsidRPr="00D42547">
              <w:rPr>
                <w:kern w:val="0"/>
                <w:sz w:val="21"/>
                <w:szCs w:val="21"/>
              </w:rPr>
              <w:t>±0.021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  <w:tc>
          <w:tcPr>
            <w:tcW w:w="1583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0.323</w:t>
            </w:r>
            <w:r w:rsidRPr="00D42547">
              <w:rPr>
                <w:kern w:val="0"/>
                <w:sz w:val="21"/>
                <w:szCs w:val="21"/>
              </w:rPr>
              <w:t>±0.012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  <w:tc>
          <w:tcPr>
            <w:tcW w:w="1574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0.160</w:t>
            </w:r>
            <w:r w:rsidRPr="00D42547">
              <w:rPr>
                <w:kern w:val="0"/>
                <w:sz w:val="21"/>
                <w:szCs w:val="21"/>
              </w:rPr>
              <w:t>±0.006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  <w:tc>
          <w:tcPr>
            <w:tcW w:w="1460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1.108</w:t>
            </w:r>
            <w:r w:rsidRPr="00D42547">
              <w:rPr>
                <w:kern w:val="0"/>
                <w:sz w:val="21"/>
                <w:szCs w:val="21"/>
              </w:rPr>
              <w:t>±0.027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</w:tr>
      <w:tr w:rsidR="005B111E" w:rsidRPr="00D42547" w:rsidTr="00EE39CC">
        <w:trPr>
          <w:trHeight w:val="838"/>
        </w:trPr>
        <w:tc>
          <w:tcPr>
            <w:tcW w:w="14238" w:type="dxa"/>
            <w:gridSpan w:val="7"/>
            <w:shd w:val="clear" w:color="auto" w:fill="DDD9C3"/>
            <w:vAlign w:val="center"/>
          </w:tcPr>
          <w:p w:rsidR="005B111E" w:rsidRPr="00D42547" w:rsidRDefault="005B111E" w:rsidP="00EE39CC">
            <w:pPr>
              <w:jc w:val="left"/>
            </w:pPr>
            <w:r w:rsidRPr="00D42547">
              <w:rPr>
                <w:b/>
                <w:bCs/>
              </w:rPr>
              <w:t>Carbohydrate metabolism</w:t>
            </w:r>
          </w:p>
        </w:tc>
      </w:tr>
      <w:tr w:rsidR="005B111E" w:rsidRPr="00D42547" w:rsidTr="00EE39CC">
        <w:trPr>
          <w:trHeight w:val="630"/>
        </w:trPr>
        <w:tc>
          <w:tcPr>
            <w:tcW w:w="2995" w:type="dxa"/>
            <w:vAlign w:val="center"/>
          </w:tcPr>
          <w:p w:rsidR="005B111E" w:rsidRPr="00D42547" w:rsidRDefault="005B111E" w:rsidP="00EE39CC">
            <w:pPr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52</w:t>
            </w:r>
          </w:p>
        </w:tc>
        <w:tc>
          <w:tcPr>
            <w:tcW w:w="3549" w:type="dxa"/>
            <w:vAlign w:val="center"/>
          </w:tcPr>
          <w:p w:rsidR="005B111E" w:rsidRPr="00D42547" w:rsidRDefault="005B111E" w:rsidP="00EE39CC">
            <w:pPr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hypothetical protein PRUPE_ppa002686mg</w:t>
            </w:r>
          </w:p>
        </w:tc>
        <w:tc>
          <w:tcPr>
            <w:tcW w:w="1494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1.153</w:t>
            </w:r>
            <w:r w:rsidRPr="00D42547">
              <w:rPr>
                <w:kern w:val="0"/>
                <w:sz w:val="21"/>
                <w:szCs w:val="21"/>
              </w:rPr>
              <w:t>±0.018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  <w:tc>
          <w:tcPr>
            <w:tcW w:w="1583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0.773</w:t>
            </w:r>
            <w:r w:rsidRPr="00D42547">
              <w:rPr>
                <w:kern w:val="0"/>
                <w:sz w:val="21"/>
                <w:szCs w:val="21"/>
              </w:rPr>
              <w:t>±0.013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  <w:tc>
          <w:tcPr>
            <w:tcW w:w="1583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1.359</w:t>
            </w:r>
            <w:r w:rsidRPr="00D42547">
              <w:rPr>
                <w:kern w:val="0"/>
                <w:sz w:val="21"/>
                <w:szCs w:val="21"/>
              </w:rPr>
              <w:t>±0.025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  <w:tc>
          <w:tcPr>
            <w:tcW w:w="1574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0.456</w:t>
            </w:r>
            <w:r w:rsidRPr="00D42547">
              <w:rPr>
                <w:kern w:val="0"/>
                <w:sz w:val="21"/>
                <w:szCs w:val="21"/>
              </w:rPr>
              <w:t>±0.013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  <w:tc>
          <w:tcPr>
            <w:tcW w:w="1460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1.266</w:t>
            </w:r>
            <w:r w:rsidRPr="00D42547">
              <w:rPr>
                <w:kern w:val="0"/>
                <w:sz w:val="21"/>
                <w:szCs w:val="21"/>
              </w:rPr>
              <w:t>±0.017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</w:tr>
      <w:tr w:rsidR="005B111E" w:rsidRPr="00D42547" w:rsidTr="00EE39CC">
        <w:trPr>
          <w:trHeight w:val="630"/>
        </w:trPr>
        <w:tc>
          <w:tcPr>
            <w:tcW w:w="2995" w:type="dxa"/>
            <w:vAlign w:val="center"/>
          </w:tcPr>
          <w:p w:rsidR="005B111E" w:rsidRPr="00D42547" w:rsidRDefault="005B111E" w:rsidP="00EE39CC">
            <w:pPr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75</w:t>
            </w:r>
          </w:p>
        </w:tc>
        <w:tc>
          <w:tcPr>
            <w:tcW w:w="3549" w:type="dxa"/>
            <w:vAlign w:val="center"/>
          </w:tcPr>
          <w:p w:rsidR="005B111E" w:rsidRPr="00D42547" w:rsidRDefault="005B111E" w:rsidP="00EE39CC">
            <w:pPr>
              <w:rPr>
                <w:sz w:val="21"/>
                <w:szCs w:val="21"/>
              </w:rPr>
            </w:pPr>
            <w:proofErr w:type="spellStart"/>
            <w:r w:rsidRPr="00D42547">
              <w:rPr>
                <w:sz w:val="21"/>
                <w:szCs w:val="21"/>
              </w:rPr>
              <w:t>prunasin</w:t>
            </w:r>
            <w:proofErr w:type="spellEnd"/>
            <w:r w:rsidRPr="00D42547">
              <w:rPr>
                <w:sz w:val="21"/>
                <w:szCs w:val="21"/>
              </w:rPr>
              <w:t xml:space="preserve"> </w:t>
            </w:r>
            <w:proofErr w:type="spellStart"/>
            <w:r w:rsidRPr="00D42547">
              <w:rPr>
                <w:sz w:val="21"/>
                <w:szCs w:val="21"/>
              </w:rPr>
              <w:t>hydrolase</w:t>
            </w:r>
            <w:proofErr w:type="spellEnd"/>
            <w:r w:rsidRPr="00D42547">
              <w:rPr>
                <w:sz w:val="21"/>
                <w:szCs w:val="21"/>
              </w:rPr>
              <w:t xml:space="preserve"> </w:t>
            </w:r>
            <w:proofErr w:type="spellStart"/>
            <w:r w:rsidRPr="00D42547">
              <w:rPr>
                <w:sz w:val="21"/>
                <w:szCs w:val="21"/>
              </w:rPr>
              <w:t>isoform</w:t>
            </w:r>
            <w:proofErr w:type="spellEnd"/>
            <w:r w:rsidRPr="00D42547">
              <w:rPr>
                <w:sz w:val="21"/>
                <w:szCs w:val="21"/>
              </w:rPr>
              <w:t xml:space="preserve"> PH B precursor</w:t>
            </w:r>
          </w:p>
        </w:tc>
        <w:tc>
          <w:tcPr>
            <w:tcW w:w="1494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0.902</w:t>
            </w:r>
            <w:r w:rsidRPr="00D42547">
              <w:rPr>
                <w:kern w:val="0"/>
                <w:sz w:val="21"/>
                <w:szCs w:val="21"/>
              </w:rPr>
              <w:t>±0.020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  <w:tc>
          <w:tcPr>
            <w:tcW w:w="1583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1.120</w:t>
            </w:r>
            <w:r w:rsidRPr="00D42547">
              <w:rPr>
                <w:kern w:val="0"/>
                <w:sz w:val="21"/>
                <w:szCs w:val="21"/>
              </w:rPr>
              <w:t>±0.014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  <w:tc>
          <w:tcPr>
            <w:tcW w:w="1583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0.385</w:t>
            </w:r>
            <w:r w:rsidRPr="00D42547">
              <w:rPr>
                <w:kern w:val="0"/>
                <w:sz w:val="21"/>
                <w:szCs w:val="21"/>
              </w:rPr>
              <w:t>±0.010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  <w:tc>
          <w:tcPr>
            <w:tcW w:w="1574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2.673</w:t>
            </w:r>
            <w:r w:rsidRPr="00D42547">
              <w:rPr>
                <w:kern w:val="0"/>
                <w:sz w:val="21"/>
                <w:szCs w:val="21"/>
              </w:rPr>
              <w:t>±0.044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  <w:tc>
          <w:tcPr>
            <w:tcW w:w="1460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0.433</w:t>
            </w:r>
            <w:r w:rsidRPr="00D42547">
              <w:rPr>
                <w:kern w:val="0"/>
                <w:sz w:val="21"/>
                <w:szCs w:val="21"/>
              </w:rPr>
              <w:t>±0.013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</w:tr>
      <w:tr w:rsidR="005B111E" w:rsidRPr="00D42547" w:rsidTr="00EE39CC">
        <w:trPr>
          <w:trHeight w:val="630"/>
        </w:trPr>
        <w:tc>
          <w:tcPr>
            <w:tcW w:w="2995" w:type="dxa"/>
            <w:vAlign w:val="center"/>
          </w:tcPr>
          <w:p w:rsidR="005B111E" w:rsidRPr="00D42547" w:rsidRDefault="005B111E" w:rsidP="00EE39CC">
            <w:pPr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76</w:t>
            </w:r>
          </w:p>
        </w:tc>
        <w:tc>
          <w:tcPr>
            <w:tcW w:w="3549" w:type="dxa"/>
            <w:vAlign w:val="center"/>
          </w:tcPr>
          <w:p w:rsidR="005B111E" w:rsidRPr="00D42547" w:rsidRDefault="005B111E" w:rsidP="00EE39CC">
            <w:pPr>
              <w:rPr>
                <w:sz w:val="21"/>
                <w:szCs w:val="21"/>
              </w:rPr>
            </w:pPr>
            <w:proofErr w:type="spellStart"/>
            <w:r w:rsidRPr="00D42547">
              <w:rPr>
                <w:sz w:val="21"/>
                <w:szCs w:val="21"/>
              </w:rPr>
              <w:t>prunasin</w:t>
            </w:r>
            <w:proofErr w:type="spellEnd"/>
            <w:r w:rsidRPr="00D42547">
              <w:rPr>
                <w:sz w:val="21"/>
                <w:szCs w:val="21"/>
              </w:rPr>
              <w:t xml:space="preserve"> </w:t>
            </w:r>
            <w:proofErr w:type="spellStart"/>
            <w:r w:rsidRPr="00D42547">
              <w:rPr>
                <w:sz w:val="21"/>
                <w:szCs w:val="21"/>
              </w:rPr>
              <w:t>hydrolase</w:t>
            </w:r>
            <w:proofErr w:type="spellEnd"/>
            <w:r w:rsidRPr="00D42547">
              <w:rPr>
                <w:sz w:val="21"/>
                <w:szCs w:val="21"/>
              </w:rPr>
              <w:t xml:space="preserve"> </w:t>
            </w:r>
            <w:proofErr w:type="spellStart"/>
            <w:r w:rsidRPr="00D42547">
              <w:rPr>
                <w:sz w:val="21"/>
                <w:szCs w:val="21"/>
              </w:rPr>
              <w:t>isoform</w:t>
            </w:r>
            <w:proofErr w:type="spellEnd"/>
            <w:r w:rsidRPr="00D42547">
              <w:rPr>
                <w:sz w:val="21"/>
                <w:szCs w:val="21"/>
              </w:rPr>
              <w:t xml:space="preserve"> PH B precursor </w:t>
            </w:r>
          </w:p>
        </w:tc>
        <w:tc>
          <w:tcPr>
            <w:tcW w:w="1494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1.884</w:t>
            </w:r>
            <w:r w:rsidRPr="00D42547">
              <w:rPr>
                <w:kern w:val="0"/>
                <w:sz w:val="21"/>
                <w:szCs w:val="21"/>
              </w:rPr>
              <w:t>±0.017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  <w:tc>
          <w:tcPr>
            <w:tcW w:w="1583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0.539</w:t>
            </w:r>
            <w:r w:rsidRPr="00D42547">
              <w:rPr>
                <w:kern w:val="0"/>
                <w:sz w:val="21"/>
                <w:szCs w:val="21"/>
              </w:rPr>
              <w:t>±0.015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  <w:tc>
          <w:tcPr>
            <w:tcW w:w="1583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1.008</w:t>
            </w:r>
            <w:r w:rsidRPr="00D42547">
              <w:rPr>
                <w:kern w:val="0"/>
                <w:sz w:val="21"/>
                <w:szCs w:val="21"/>
              </w:rPr>
              <w:t>±0.012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  <w:tc>
          <w:tcPr>
            <w:tcW w:w="1574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2.790</w:t>
            </w:r>
            <w:r w:rsidRPr="00D42547">
              <w:rPr>
                <w:kern w:val="0"/>
                <w:sz w:val="21"/>
                <w:szCs w:val="21"/>
              </w:rPr>
              <w:t>±0.069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  <w:tc>
          <w:tcPr>
            <w:tcW w:w="1460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0.390</w:t>
            </w:r>
            <w:r w:rsidRPr="00D42547">
              <w:rPr>
                <w:kern w:val="0"/>
                <w:sz w:val="21"/>
                <w:szCs w:val="21"/>
              </w:rPr>
              <w:t>±0.011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</w:tr>
      <w:tr w:rsidR="005B111E" w:rsidRPr="00D42547" w:rsidTr="00EE39CC">
        <w:trPr>
          <w:trHeight w:val="315"/>
        </w:trPr>
        <w:tc>
          <w:tcPr>
            <w:tcW w:w="2995" w:type="dxa"/>
            <w:vAlign w:val="center"/>
          </w:tcPr>
          <w:p w:rsidR="005B111E" w:rsidRPr="00D42547" w:rsidRDefault="005B111E" w:rsidP="00EE39CC">
            <w:pPr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81</w:t>
            </w:r>
          </w:p>
        </w:tc>
        <w:tc>
          <w:tcPr>
            <w:tcW w:w="3549" w:type="dxa"/>
            <w:vAlign w:val="center"/>
          </w:tcPr>
          <w:p w:rsidR="005B111E" w:rsidRPr="00D42547" w:rsidRDefault="005B111E" w:rsidP="00EE39CC">
            <w:pPr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fructose-</w:t>
            </w:r>
            <w:proofErr w:type="spellStart"/>
            <w:r w:rsidRPr="00D42547">
              <w:rPr>
                <w:sz w:val="21"/>
                <w:szCs w:val="21"/>
              </w:rPr>
              <w:t>bisphosphate</w:t>
            </w:r>
            <w:proofErr w:type="spellEnd"/>
            <w:r w:rsidRPr="00D42547">
              <w:rPr>
                <w:sz w:val="21"/>
                <w:szCs w:val="21"/>
              </w:rPr>
              <w:t xml:space="preserve"> </w:t>
            </w:r>
            <w:proofErr w:type="spellStart"/>
            <w:r w:rsidRPr="00D42547">
              <w:rPr>
                <w:sz w:val="21"/>
                <w:szCs w:val="21"/>
              </w:rPr>
              <w:t>aldolase</w:t>
            </w:r>
            <w:proofErr w:type="spellEnd"/>
          </w:p>
        </w:tc>
        <w:tc>
          <w:tcPr>
            <w:tcW w:w="1494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1.220</w:t>
            </w:r>
            <w:r w:rsidRPr="00D42547">
              <w:rPr>
                <w:kern w:val="0"/>
                <w:sz w:val="21"/>
                <w:szCs w:val="21"/>
              </w:rPr>
              <w:t>±0.013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  <w:tc>
          <w:tcPr>
            <w:tcW w:w="1583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1.286</w:t>
            </w:r>
            <w:r w:rsidRPr="00D42547">
              <w:rPr>
                <w:kern w:val="0"/>
                <w:sz w:val="21"/>
                <w:szCs w:val="21"/>
              </w:rPr>
              <w:t>±0.021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  <w:tc>
          <w:tcPr>
            <w:tcW w:w="1583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0.488</w:t>
            </w:r>
            <w:r w:rsidRPr="00D42547">
              <w:rPr>
                <w:kern w:val="0"/>
                <w:sz w:val="21"/>
                <w:szCs w:val="21"/>
              </w:rPr>
              <w:t>±0.011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  <w:tc>
          <w:tcPr>
            <w:tcW w:w="1574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2.054</w:t>
            </w:r>
            <w:r w:rsidRPr="00D42547">
              <w:rPr>
                <w:kern w:val="0"/>
                <w:sz w:val="21"/>
                <w:szCs w:val="21"/>
              </w:rPr>
              <w:t>±0.161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  <w:tc>
          <w:tcPr>
            <w:tcW w:w="1460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0.457</w:t>
            </w:r>
            <w:r w:rsidRPr="00D42547">
              <w:rPr>
                <w:kern w:val="0"/>
                <w:sz w:val="21"/>
                <w:szCs w:val="21"/>
              </w:rPr>
              <w:t>±0.007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</w:tr>
      <w:tr w:rsidR="005B111E" w:rsidRPr="00D42547" w:rsidTr="00EE39CC">
        <w:trPr>
          <w:trHeight w:val="315"/>
        </w:trPr>
        <w:tc>
          <w:tcPr>
            <w:tcW w:w="2995" w:type="dxa"/>
            <w:vAlign w:val="center"/>
          </w:tcPr>
          <w:p w:rsidR="005B111E" w:rsidRPr="00D42547" w:rsidRDefault="005B111E" w:rsidP="00EE39CC">
            <w:pPr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32</w:t>
            </w:r>
          </w:p>
        </w:tc>
        <w:tc>
          <w:tcPr>
            <w:tcW w:w="3549" w:type="dxa"/>
            <w:vAlign w:val="center"/>
          </w:tcPr>
          <w:p w:rsidR="005B111E" w:rsidRPr="00D42547" w:rsidRDefault="005B111E" w:rsidP="00EE39CC">
            <w:pPr>
              <w:rPr>
                <w:sz w:val="21"/>
                <w:szCs w:val="21"/>
              </w:rPr>
            </w:pPr>
            <w:proofErr w:type="spellStart"/>
            <w:r w:rsidRPr="00D42547">
              <w:rPr>
                <w:sz w:val="21"/>
                <w:szCs w:val="21"/>
              </w:rPr>
              <w:t>fructokinase</w:t>
            </w:r>
            <w:proofErr w:type="spellEnd"/>
            <w:r w:rsidRPr="00D42547">
              <w:rPr>
                <w:sz w:val="21"/>
                <w:szCs w:val="21"/>
              </w:rPr>
              <w:t>, putative</w:t>
            </w:r>
          </w:p>
        </w:tc>
        <w:tc>
          <w:tcPr>
            <w:tcW w:w="1494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1.548</w:t>
            </w:r>
            <w:r w:rsidRPr="00D42547">
              <w:rPr>
                <w:kern w:val="0"/>
                <w:sz w:val="21"/>
                <w:szCs w:val="21"/>
              </w:rPr>
              <w:t>±0.021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  <w:tc>
          <w:tcPr>
            <w:tcW w:w="1583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0.695</w:t>
            </w:r>
            <w:r w:rsidRPr="00D42547">
              <w:rPr>
                <w:kern w:val="0"/>
                <w:sz w:val="21"/>
                <w:szCs w:val="21"/>
              </w:rPr>
              <w:t>±0.015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  <w:tc>
          <w:tcPr>
            <w:tcW w:w="1583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0.346</w:t>
            </w:r>
            <w:r w:rsidRPr="00D42547">
              <w:rPr>
                <w:kern w:val="0"/>
                <w:sz w:val="21"/>
                <w:szCs w:val="21"/>
              </w:rPr>
              <w:t>±0.009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  <w:tc>
          <w:tcPr>
            <w:tcW w:w="1574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2.172</w:t>
            </w:r>
            <w:r w:rsidRPr="00D42547">
              <w:rPr>
                <w:kern w:val="0"/>
                <w:sz w:val="21"/>
                <w:szCs w:val="21"/>
              </w:rPr>
              <w:t>±0.132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  <w:tc>
          <w:tcPr>
            <w:tcW w:w="1460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1.283</w:t>
            </w:r>
            <w:r w:rsidRPr="00D42547">
              <w:rPr>
                <w:kern w:val="0"/>
                <w:sz w:val="21"/>
                <w:szCs w:val="21"/>
              </w:rPr>
              <w:t>±0.027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</w:tr>
      <w:tr w:rsidR="005B111E" w:rsidRPr="00D42547" w:rsidTr="00EE39CC">
        <w:trPr>
          <w:trHeight w:val="315"/>
        </w:trPr>
        <w:tc>
          <w:tcPr>
            <w:tcW w:w="2995" w:type="dxa"/>
            <w:vAlign w:val="center"/>
          </w:tcPr>
          <w:p w:rsidR="005B111E" w:rsidRPr="00D42547" w:rsidRDefault="005B111E" w:rsidP="00EE39CC">
            <w:pPr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24</w:t>
            </w:r>
          </w:p>
        </w:tc>
        <w:tc>
          <w:tcPr>
            <w:tcW w:w="3549" w:type="dxa"/>
            <w:vAlign w:val="center"/>
          </w:tcPr>
          <w:p w:rsidR="005B111E" w:rsidRPr="00D42547" w:rsidRDefault="005B111E" w:rsidP="00EE39CC">
            <w:pPr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LOS2</w:t>
            </w:r>
          </w:p>
        </w:tc>
        <w:tc>
          <w:tcPr>
            <w:tcW w:w="1494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1.446</w:t>
            </w:r>
            <w:r w:rsidRPr="00D42547">
              <w:rPr>
                <w:kern w:val="0"/>
                <w:sz w:val="21"/>
                <w:szCs w:val="21"/>
              </w:rPr>
              <w:t>±0.017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  <w:tc>
          <w:tcPr>
            <w:tcW w:w="1583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0.278</w:t>
            </w:r>
            <w:r w:rsidRPr="00D42547">
              <w:rPr>
                <w:kern w:val="0"/>
                <w:sz w:val="21"/>
                <w:szCs w:val="21"/>
              </w:rPr>
              <w:t>±0.013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  <w:tc>
          <w:tcPr>
            <w:tcW w:w="1583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1.659</w:t>
            </w:r>
            <w:r w:rsidRPr="00D42547">
              <w:rPr>
                <w:kern w:val="0"/>
                <w:sz w:val="21"/>
                <w:szCs w:val="21"/>
              </w:rPr>
              <w:t>±0.022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  <w:tc>
          <w:tcPr>
            <w:tcW w:w="1574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2.172</w:t>
            </w:r>
            <w:r w:rsidRPr="00D42547">
              <w:rPr>
                <w:kern w:val="0"/>
                <w:sz w:val="21"/>
                <w:szCs w:val="21"/>
              </w:rPr>
              <w:t>±0.042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  <w:tc>
          <w:tcPr>
            <w:tcW w:w="1460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1.091</w:t>
            </w:r>
            <w:r w:rsidRPr="00D42547">
              <w:rPr>
                <w:kern w:val="0"/>
                <w:sz w:val="21"/>
                <w:szCs w:val="21"/>
              </w:rPr>
              <w:t>±0.013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</w:tr>
      <w:tr w:rsidR="005B111E" w:rsidRPr="00D42547" w:rsidTr="00EE39CC">
        <w:trPr>
          <w:trHeight w:val="315"/>
        </w:trPr>
        <w:tc>
          <w:tcPr>
            <w:tcW w:w="2995" w:type="dxa"/>
            <w:vAlign w:val="center"/>
          </w:tcPr>
          <w:p w:rsidR="005B111E" w:rsidRPr="00D42547" w:rsidRDefault="005B111E" w:rsidP="00EE39CC">
            <w:pPr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16</w:t>
            </w:r>
          </w:p>
        </w:tc>
        <w:tc>
          <w:tcPr>
            <w:tcW w:w="3549" w:type="dxa"/>
            <w:vAlign w:val="center"/>
          </w:tcPr>
          <w:p w:rsidR="005B111E" w:rsidRPr="00D42547" w:rsidRDefault="005B111E" w:rsidP="00EE39CC">
            <w:pPr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 xml:space="preserve">PREDICTED: </w:t>
            </w:r>
            <w:proofErr w:type="spellStart"/>
            <w:r w:rsidRPr="00D42547">
              <w:rPr>
                <w:sz w:val="21"/>
                <w:szCs w:val="21"/>
              </w:rPr>
              <w:t>xylulose</w:t>
            </w:r>
            <w:proofErr w:type="spellEnd"/>
            <w:r w:rsidRPr="00D42547">
              <w:rPr>
                <w:sz w:val="21"/>
                <w:szCs w:val="21"/>
              </w:rPr>
              <w:t xml:space="preserve"> </w:t>
            </w:r>
            <w:proofErr w:type="spellStart"/>
            <w:r w:rsidRPr="00D42547">
              <w:rPr>
                <w:sz w:val="21"/>
                <w:szCs w:val="21"/>
              </w:rPr>
              <w:t>kinase</w:t>
            </w:r>
            <w:proofErr w:type="spellEnd"/>
            <w:r w:rsidRPr="00D42547">
              <w:rPr>
                <w:sz w:val="21"/>
                <w:szCs w:val="21"/>
              </w:rPr>
              <w:t> </w:t>
            </w:r>
          </w:p>
        </w:tc>
        <w:tc>
          <w:tcPr>
            <w:tcW w:w="1494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0.688</w:t>
            </w:r>
            <w:r w:rsidRPr="00D42547">
              <w:rPr>
                <w:kern w:val="0"/>
                <w:sz w:val="21"/>
                <w:szCs w:val="21"/>
              </w:rPr>
              <w:t>±0.013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  <w:tc>
          <w:tcPr>
            <w:tcW w:w="1583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0.072</w:t>
            </w:r>
            <w:r w:rsidRPr="00D42547">
              <w:rPr>
                <w:kern w:val="0"/>
                <w:sz w:val="21"/>
                <w:szCs w:val="21"/>
              </w:rPr>
              <w:t>±0.010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  <w:tc>
          <w:tcPr>
            <w:tcW w:w="1583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0.512</w:t>
            </w:r>
            <w:r w:rsidRPr="00D42547">
              <w:rPr>
                <w:kern w:val="0"/>
                <w:sz w:val="21"/>
                <w:szCs w:val="21"/>
              </w:rPr>
              <w:t>±0.010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  <w:tc>
          <w:tcPr>
            <w:tcW w:w="1574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2.482</w:t>
            </w:r>
            <w:r w:rsidRPr="00D42547">
              <w:rPr>
                <w:kern w:val="0"/>
                <w:sz w:val="21"/>
                <w:szCs w:val="21"/>
              </w:rPr>
              <w:t>±0.053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  <w:tc>
          <w:tcPr>
            <w:tcW w:w="1460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1.115</w:t>
            </w:r>
            <w:r w:rsidRPr="00D42547">
              <w:rPr>
                <w:kern w:val="0"/>
                <w:sz w:val="21"/>
                <w:szCs w:val="21"/>
              </w:rPr>
              <w:t>±0.015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</w:tr>
      <w:tr w:rsidR="005B111E" w:rsidRPr="00D42547" w:rsidTr="00EE39CC">
        <w:trPr>
          <w:trHeight w:val="315"/>
        </w:trPr>
        <w:tc>
          <w:tcPr>
            <w:tcW w:w="2995" w:type="dxa"/>
            <w:vAlign w:val="center"/>
          </w:tcPr>
          <w:p w:rsidR="005B111E" w:rsidRPr="00D42547" w:rsidRDefault="005B111E" w:rsidP="00EE39CC">
            <w:pPr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lastRenderedPageBreak/>
              <w:t>61</w:t>
            </w:r>
          </w:p>
        </w:tc>
        <w:tc>
          <w:tcPr>
            <w:tcW w:w="3549" w:type="dxa"/>
            <w:vAlign w:val="center"/>
          </w:tcPr>
          <w:p w:rsidR="005B111E" w:rsidRPr="00D42547" w:rsidRDefault="005B111E" w:rsidP="00EE39CC">
            <w:pPr>
              <w:rPr>
                <w:sz w:val="21"/>
                <w:szCs w:val="21"/>
              </w:rPr>
            </w:pPr>
            <w:proofErr w:type="spellStart"/>
            <w:r w:rsidRPr="00D42547">
              <w:rPr>
                <w:sz w:val="21"/>
                <w:szCs w:val="21"/>
              </w:rPr>
              <w:t>triosephosphate</w:t>
            </w:r>
            <w:proofErr w:type="spellEnd"/>
            <w:r w:rsidRPr="00D42547">
              <w:rPr>
                <w:sz w:val="21"/>
                <w:szCs w:val="21"/>
              </w:rPr>
              <w:t xml:space="preserve"> </w:t>
            </w:r>
            <w:proofErr w:type="spellStart"/>
            <w:r w:rsidRPr="00D42547">
              <w:rPr>
                <w:sz w:val="21"/>
                <w:szCs w:val="21"/>
              </w:rPr>
              <w:t>isomerase</w:t>
            </w:r>
            <w:proofErr w:type="spellEnd"/>
          </w:p>
        </w:tc>
        <w:tc>
          <w:tcPr>
            <w:tcW w:w="1494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0.957</w:t>
            </w:r>
            <w:r w:rsidRPr="00D42547">
              <w:rPr>
                <w:kern w:val="0"/>
                <w:sz w:val="21"/>
                <w:szCs w:val="21"/>
              </w:rPr>
              <w:t>±0.030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  <w:tc>
          <w:tcPr>
            <w:tcW w:w="1583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0.517</w:t>
            </w:r>
            <w:r w:rsidRPr="00D42547">
              <w:rPr>
                <w:kern w:val="0"/>
                <w:sz w:val="21"/>
                <w:szCs w:val="21"/>
              </w:rPr>
              <w:t>±0.013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  <w:tc>
          <w:tcPr>
            <w:tcW w:w="1583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7.462</w:t>
            </w:r>
            <w:r w:rsidRPr="00D42547">
              <w:rPr>
                <w:kern w:val="0"/>
                <w:sz w:val="21"/>
                <w:szCs w:val="21"/>
              </w:rPr>
              <w:t>±0.502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  <w:tc>
          <w:tcPr>
            <w:tcW w:w="1574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0.430</w:t>
            </w:r>
            <w:r w:rsidRPr="00D42547">
              <w:rPr>
                <w:kern w:val="0"/>
                <w:sz w:val="21"/>
                <w:szCs w:val="21"/>
              </w:rPr>
              <w:t>±0.010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  <w:tc>
          <w:tcPr>
            <w:tcW w:w="1460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1.365</w:t>
            </w:r>
            <w:r w:rsidRPr="00D42547">
              <w:rPr>
                <w:kern w:val="0"/>
                <w:sz w:val="21"/>
                <w:szCs w:val="21"/>
              </w:rPr>
              <w:t>±0.021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</w:tr>
      <w:tr w:rsidR="005B111E" w:rsidRPr="00D42547" w:rsidTr="00EE39CC">
        <w:trPr>
          <w:trHeight w:val="630"/>
        </w:trPr>
        <w:tc>
          <w:tcPr>
            <w:tcW w:w="2995" w:type="dxa"/>
            <w:vAlign w:val="center"/>
          </w:tcPr>
          <w:p w:rsidR="005B111E" w:rsidRPr="00D42547" w:rsidRDefault="005B111E" w:rsidP="00EE39CC">
            <w:pPr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56</w:t>
            </w:r>
          </w:p>
        </w:tc>
        <w:tc>
          <w:tcPr>
            <w:tcW w:w="3549" w:type="dxa"/>
            <w:vAlign w:val="center"/>
          </w:tcPr>
          <w:p w:rsidR="005B111E" w:rsidRPr="00D42547" w:rsidRDefault="005B111E" w:rsidP="00EE39CC">
            <w:pPr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hypothetical protein PRUPE_ppa006386mg</w:t>
            </w:r>
          </w:p>
        </w:tc>
        <w:tc>
          <w:tcPr>
            <w:tcW w:w="1494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0.696</w:t>
            </w:r>
            <w:r w:rsidRPr="00D42547">
              <w:rPr>
                <w:kern w:val="0"/>
                <w:sz w:val="21"/>
                <w:szCs w:val="21"/>
              </w:rPr>
              <w:t>±0.019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  <w:tc>
          <w:tcPr>
            <w:tcW w:w="1583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4.303</w:t>
            </w:r>
            <w:r w:rsidRPr="00D42547">
              <w:rPr>
                <w:kern w:val="0"/>
                <w:sz w:val="21"/>
                <w:szCs w:val="21"/>
              </w:rPr>
              <w:t>±0.038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  <w:tc>
          <w:tcPr>
            <w:tcW w:w="1583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0.803</w:t>
            </w:r>
            <w:r w:rsidRPr="00D42547">
              <w:rPr>
                <w:kern w:val="0"/>
                <w:sz w:val="21"/>
                <w:szCs w:val="21"/>
              </w:rPr>
              <w:t>±0.013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  <w:tc>
          <w:tcPr>
            <w:tcW w:w="1574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0.448</w:t>
            </w:r>
            <w:r w:rsidRPr="00D42547">
              <w:rPr>
                <w:kern w:val="0"/>
                <w:sz w:val="21"/>
                <w:szCs w:val="21"/>
              </w:rPr>
              <w:t>±0.013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  <w:tc>
          <w:tcPr>
            <w:tcW w:w="1460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1.381</w:t>
            </w:r>
            <w:r w:rsidRPr="00D42547">
              <w:rPr>
                <w:kern w:val="0"/>
                <w:sz w:val="21"/>
                <w:szCs w:val="21"/>
              </w:rPr>
              <w:t>±0.012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</w:tr>
      <w:tr w:rsidR="005B111E" w:rsidRPr="00D42547" w:rsidTr="00EE39CC">
        <w:trPr>
          <w:trHeight w:val="630"/>
        </w:trPr>
        <w:tc>
          <w:tcPr>
            <w:tcW w:w="2995" w:type="dxa"/>
            <w:vAlign w:val="center"/>
          </w:tcPr>
          <w:p w:rsidR="005B111E" w:rsidRPr="00D42547" w:rsidRDefault="005B111E" w:rsidP="00EE39CC">
            <w:pPr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77</w:t>
            </w:r>
          </w:p>
        </w:tc>
        <w:tc>
          <w:tcPr>
            <w:tcW w:w="3549" w:type="dxa"/>
            <w:vAlign w:val="center"/>
          </w:tcPr>
          <w:p w:rsidR="005B111E" w:rsidRPr="00D42547" w:rsidRDefault="005B111E" w:rsidP="00EE39CC">
            <w:pPr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hypothetical protein PRUPE_ppa003856mg</w:t>
            </w:r>
          </w:p>
        </w:tc>
        <w:tc>
          <w:tcPr>
            <w:tcW w:w="1494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1.413</w:t>
            </w:r>
            <w:r w:rsidRPr="00D42547">
              <w:rPr>
                <w:kern w:val="0"/>
                <w:sz w:val="21"/>
                <w:szCs w:val="21"/>
              </w:rPr>
              <w:t>±0.015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  <w:tc>
          <w:tcPr>
            <w:tcW w:w="1583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4.222</w:t>
            </w:r>
            <w:r w:rsidRPr="00D42547">
              <w:rPr>
                <w:kern w:val="0"/>
                <w:sz w:val="21"/>
                <w:szCs w:val="21"/>
              </w:rPr>
              <w:t>±0.065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  <w:tc>
          <w:tcPr>
            <w:tcW w:w="1583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3.120</w:t>
            </w:r>
            <w:r w:rsidRPr="00D42547">
              <w:rPr>
                <w:kern w:val="0"/>
                <w:sz w:val="21"/>
                <w:szCs w:val="21"/>
              </w:rPr>
              <w:t>±0.102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  <w:tc>
          <w:tcPr>
            <w:tcW w:w="1574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2.663</w:t>
            </w:r>
            <w:r w:rsidRPr="00D42547">
              <w:rPr>
                <w:kern w:val="0"/>
                <w:sz w:val="21"/>
                <w:szCs w:val="21"/>
              </w:rPr>
              <w:t>±0.072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  <w:tc>
          <w:tcPr>
            <w:tcW w:w="1460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0.329</w:t>
            </w:r>
            <w:r w:rsidRPr="00D42547">
              <w:rPr>
                <w:kern w:val="0"/>
                <w:sz w:val="21"/>
                <w:szCs w:val="21"/>
              </w:rPr>
              <w:t>±0.024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</w:tr>
      <w:tr w:rsidR="005B111E" w:rsidRPr="00D42547" w:rsidTr="00EE39CC">
        <w:trPr>
          <w:trHeight w:val="630"/>
        </w:trPr>
        <w:tc>
          <w:tcPr>
            <w:tcW w:w="2995" w:type="dxa"/>
            <w:vAlign w:val="center"/>
          </w:tcPr>
          <w:p w:rsidR="005B111E" w:rsidRPr="00D42547" w:rsidRDefault="005B111E" w:rsidP="00EE39CC">
            <w:pPr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90</w:t>
            </w:r>
          </w:p>
        </w:tc>
        <w:tc>
          <w:tcPr>
            <w:tcW w:w="3549" w:type="dxa"/>
            <w:vAlign w:val="center"/>
          </w:tcPr>
          <w:p w:rsidR="005B111E" w:rsidRPr="00D42547" w:rsidRDefault="005B111E" w:rsidP="00EE39CC">
            <w:pPr>
              <w:rPr>
                <w:sz w:val="21"/>
                <w:szCs w:val="21"/>
              </w:rPr>
            </w:pPr>
            <w:proofErr w:type="spellStart"/>
            <w:r w:rsidRPr="00D42547">
              <w:rPr>
                <w:sz w:val="21"/>
                <w:szCs w:val="21"/>
              </w:rPr>
              <w:t>prunasin</w:t>
            </w:r>
            <w:proofErr w:type="spellEnd"/>
            <w:r w:rsidRPr="00D42547">
              <w:rPr>
                <w:sz w:val="21"/>
                <w:szCs w:val="21"/>
              </w:rPr>
              <w:t xml:space="preserve"> </w:t>
            </w:r>
            <w:proofErr w:type="spellStart"/>
            <w:r w:rsidRPr="00D42547">
              <w:rPr>
                <w:sz w:val="21"/>
                <w:szCs w:val="21"/>
              </w:rPr>
              <w:t>hydrolase</w:t>
            </w:r>
            <w:proofErr w:type="spellEnd"/>
            <w:r w:rsidRPr="00D42547">
              <w:rPr>
                <w:sz w:val="21"/>
                <w:szCs w:val="21"/>
              </w:rPr>
              <w:t xml:space="preserve"> </w:t>
            </w:r>
            <w:proofErr w:type="spellStart"/>
            <w:r w:rsidRPr="00D42547">
              <w:rPr>
                <w:sz w:val="21"/>
                <w:szCs w:val="21"/>
              </w:rPr>
              <w:t>isoform</w:t>
            </w:r>
            <w:proofErr w:type="spellEnd"/>
            <w:r w:rsidRPr="00D42547">
              <w:rPr>
                <w:sz w:val="21"/>
                <w:szCs w:val="21"/>
              </w:rPr>
              <w:t xml:space="preserve"> PH B precursor </w:t>
            </w:r>
          </w:p>
        </w:tc>
        <w:tc>
          <w:tcPr>
            <w:tcW w:w="1494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1.233</w:t>
            </w:r>
            <w:r w:rsidRPr="00D42547">
              <w:rPr>
                <w:kern w:val="0"/>
                <w:sz w:val="21"/>
                <w:szCs w:val="21"/>
              </w:rPr>
              <w:t>±0.018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  <w:tc>
          <w:tcPr>
            <w:tcW w:w="1583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1.729</w:t>
            </w:r>
            <w:r w:rsidRPr="00D42547">
              <w:rPr>
                <w:kern w:val="0"/>
                <w:sz w:val="21"/>
                <w:szCs w:val="21"/>
              </w:rPr>
              <w:t>±0.023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  <w:tc>
          <w:tcPr>
            <w:tcW w:w="1583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0.326</w:t>
            </w:r>
            <w:r w:rsidRPr="00D42547">
              <w:rPr>
                <w:kern w:val="0"/>
                <w:sz w:val="21"/>
                <w:szCs w:val="21"/>
              </w:rPr>
              <w:t>±0.016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  <w:tc>
          <w:tcPr>
            <w:tcW w:w="1574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0.130</w:t>
            </w:r>
            <w:r w:rsidRPr="00D42547">
              <w:rPr>
                <w:kern w:val="0"/>
                <w:sz w:val="21"/>
                <w:szCs w:val="21"/>
              </w:rPr>
              <w:t>±0.009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  <w:tc>
          <w:tcPr>
            <w:tcW w:w="1460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0.297</w:t>
            </w:r>
            <w:r w:rsidRPr="00D42547">
              <w:rPr>
                <w:kern w:val="0"/>
                <w:sz w:val="21"/>
                <w:szCs w:val="21"/>
              </w:rPr>
              <w:t>±0.008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</w:tr>
      <w:tr w:rsidR="005B111E" w:rsidRPr="00D42547" w:rsidTr="00EE39CC">
        <w:trPr>
          <w:trHeight w:val="315"/>
        </w:trPr>
        <w:tc>
          <w:tcPr>
            <w:tcW w:w="2995" w:type="dxa"/>
            <w:vAlign w:val="center"/>
          </w:tcPr>
          <w:p w:rsidR="005B111E" w:rsidRPr="00D42547" w:rsidRDefault="005B111E" w:rsidP="00EE39CC">
            <w:pPr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14</w:t>
            </w:r>
          </w:p>
        </w:tc>
        <w:tc>
          <w:tcPr>
            <w:tcW w:w="3549" w:type="dxa"/>
            <w:vAlign w:val="center"/>
          </w:tcPr>
          <w:p w:rsidR="005B111E" w:rsidRPr="00D42547" w:rsidRDefault="005B111E" w:rsidP="00EE39CC">
            <w:pPr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 xml:space="preserve">Glucose-6-phosphate </w:t>
            </w:r>
            <w:proofErr w:type="spellStart"/>
            <w:r w:rsidRPr="00D42547">
              <w:rPr>
                <w:sz w:val="21"/>
                <w:szCs w:val="21"/>
              </w:rPr>
              <w:t>isomerase</w:t>
            </w:r>
            <w:proofErr w:type="spellEnd"/>
          </w:p>
        </w:tc>
        <w:tc>
          <w:tcPr>
            <w:tcW w:w="1494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1.913</w:t>
            </w:r>
            <w:r w:rsidRPr="00D42547">
              <w:rPr>
                <w:kern w:val="0"/>
                <w:sz w:val="21"/>
                <w:szCs w:val="21"/>
              </w:rPr>
              <w:t>±0.013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  <w:tc>
          <w:tcPr>
            <w:tcW w:w="1583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7.281</w:t>
            </w:r>
            <w:r w:rsidRPr="00D42547">
              <w:rPr>
                <w:kern w:val="0"/>
                <w:sz w:val="21"/>
                <w:szCs w:val="21"/>
              </w:rPr>
              <w:t>±0.488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  <w:tc>
          <w:tcPr>
            <w:tcW w:w="1583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2.399</w:t>
            </w:r>
            <w:r w:rsidRPr="00D42547">
              <w:rPr>
                <w:kern w:val="0"/>
                <w:sz w:val="21"/>
                <w:szCs w:val="21"/>
              </w:rPr>
              <w:t>±0.046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  <w:tc>
          <w:tcPr>
            <w:tcW w:w="1574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2.374</w:t>
            </w:r>
            <w:r w:rsidRPr="00D42547">
              <w:rPr>
                <w:kern w:val="0"/>
                <w:sz w:val="21"/>
                <w:szCs w:val="21"/>
              </w:rPr>
              <w:t>±0.033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  <w:tc>
          <w:tcPr>
            <w:tcW w:w="1460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1.672</w:t>
            </w:r>
            <w:r w:rsidRPr="00D42547">
              <w:rPr>
                <w:kern w:val="0"/>
                <w:sz w:val="21"/>
                <w:szCs w:val="21"/>
              </w:rPr>
              <w:t>±0.025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</w:tr>
      <w:tr w:rsidR="005B111E" w:rsidRPr="00D42547" w:rsidTr="00EE39CC">
        <w:trPr>
          <w:trHeight w:val="945"/>
        </w:trPr>
        <w:tc>
          <w:tcPr>
            <w:tcW w:w="2995" w:type="dxa"/>
            <w:vAlign w:val="center"/>
          </w:tcPr>
          <w:p w:rsidR="005B111E" w:rsidRPr="00D42547" w:rsidRDefault="005B111E" w:rsidP="00EE39CC">
            <w:pPr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80</w:t>
            </w:r>
          </w:p>
        </w:tc>
        <w:tc>
          <w:tcPr>
            <w:tcW w:w="3549" w:type="dxa"/>
            <w:vAlign w:val="center"/>
          </w:tcPr>
          <w:p w:rsidR="005B111E" w:rsidRPr="00D42547" w:rsidRDefault="005B111E" w:rsidP="00EE39CC">
            <w:pPr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 xml:space="preserve">sedoheptulose-1,7-bisphosphatase, </w:t>
            </w:r>
            <w:proofErr w:type="spellStart"/>
            <w:r w:rsidRPr="00D42547">
              <w:rPr>
                <w:sz w:val="21"/>
                <w:szCs w:val="21"/>
              </w:rPr>
              <w:t>chloroplastic</w:t>
            </w:r>
            <w:proofErr w:type="spellEnd"/>
            <w:r w:rsidRPr="00D42547">
              <w:rPr>
                <w:sz w:val="21"/>
                <w:szCs w:val="21"/>
              </w:rPr>
              <w:t>-like</w:t>
            </w:r>
          </w:p>
        </w:tc>
        <w:tc>
          <w:tcPr>
            <w:tcW w:w="1494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0.879</w:t>
            </w:r>
            <w:r w:rsidRPr="00D42547">
              <w:rPr>
                <w:kern w:val="0"/>
                <w:sz w:val="21"/>
                <w:szCs w:val="21"/>
              </w:rPr>
              <w:t>±0.013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  <w:tc>
          <w:tcPr>
            <w:tcW w:w="1583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1.363</w:t>
            </w:r>
            <w:r w:rsidRPr="00D42547">
              <w:rPr>
                <w:kern w:val="0"/>
                <w:sz w:val="21"/>
                <w:szCs w:val="21"/>
              </w:rPr>
              <w:t>±0.013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  <w:tc>
          <w:tcPr>
            <w:tcW w:w="1583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1.405</w:t>
            </w:r>
            <w:r w:rsidRPr="00D42547">
              <w:rPr>
                <w:kern w:val="0"/>
                <w:sz w:val="21"/>
                <w:szCs w:val="21"/>
              </w:rPr>
              <w:t>±0.020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  <w:tc>
          <w:tcPr>
            <w:tcW w:w="1574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2.141</w:t>
            </w:r>
            <w:r w:rsidRPr="00D42547">
              <w:rPr>
                <w:kern w:val="0"/>
                <w:sz w:val="21"/>
                <w:szCs w:val="21"/>
              </w:rPr>
              <w:t>±0.033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  <w:tc>
          <w:tcPr>
            <w:tcW w:w="1460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0.331</w:t>
            </w:r>
            <w:r w:rsidRPr="00D42547">
              <w:rPr>
                <w:kern w:val="0"/>
                <w:sz w:val="21"/>
                <w:szCs w:val="21"/>
              </w:rPr>
              <w:t>±0.015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</w:tr>
      <w:tr w:rsidR="005B111E" w:rsidRPr="00D42547" w:rsidTr="00EE39CC">
        <w:trPr>
          <w:trHeight w:val="945"/>
        </w:trPr>
        <w:tc>
          <w:tcPr>
            <w:tcW w:w="2995" w:type="dxa"/>
            <w:vAlign w:val="center"/>
          </w:tcPr>
          <w:p w:rsidR="005B111E" w:rsidRPr="00D42547" w:rsidRDefault="005B111E" w:rsidP="00EE39CC">
            <w:pPr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23</w:t>
            </w:r>
          </w:p>
        </w:tc>
        <w:tc>
          <w:tcPr>
            <w:tcW w:w="3549" w:type="dxa"/>
            <w:vAlign w:val="center"/>
          </w:tcPr>
          <w:p w:rsidR="005B111E" w:rsidRPr="00D42547" w:rsidRDefault="005B111E" w:rsidP="00EE39CC">
            <w:pPr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 xml:space="preserve">ADP-glucose </w:t>
            </w:r>
            <w:proofErr w:type="spellStart"/>
            <w:r w:rsidRPr="00D42547">
              <w:rPr>
                <w:sz w:val="21"/>
                <w:szCs w:val="21"/>
              </w:rPr>
              <w:t>pyrophosphorylase</w:t>
            </w:r>
            <w:proofErr w:type="spellEnd"/>
            <w:r w:rsidRPr="00D42547">
              <w:rPr>
                <w:sz w:val="21"/>
                <w:szCs w:val="21"/>
              </w:rPr>
              <w:t xml:space="preserve"> alpha subunit IbAGPa2</w:t>
            </w:r>
          </w:p>
        </w:tc>
        <w:tc>
          <w:tcPr>
            <w:tcW w:w="1494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1.531</w:t>
            </w:r>
            <w:r w:rsidRPr="00D42547">
              <w:rPr>
                <w:kern w:val="0"/>
                <w:sz w:val="21"/>
                <w:szCs w:val="21"/>
              </w:rPr>
              <w:t>±0.024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  <w:tc>
          <w:tcPr>
            <w:tcW w:w="1583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1.029</w:t>
            </w:r>
            <w:r w:rsidRPr="00D42547">
              <w:rPr>
                <w:kern w:val="0"/>
                <w:sz w:val="21"/>
                <w:szCs w:val="21"/>
              </w:rPr>
              <w:t>±0.015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  <w:tc>
          <w:tcPr>
            <w:tcW w:w="1583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0.348</w:t>
            </w:r>
            <w:r w:rsidRPr="00D42547">
              <w:rPr>
                <w:kern w:val="0"/>
                <w:sz w:val="21"/>
                <w:szCs w:val="21"/>
              </w:rPr>
              <w:t>±0.011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  <w:tc>
          <w:tcPr>
            <w:tcW w:w="1574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2.423</w:t>
            </w:r>
            <w:r w:rsidRPr="00D42547">
              <w:rPr>
                <w:kern w:val="0"/>
                <w:sz w:val="21"/>
                <w:szCs w:val="21"/>
              </w:rPr>
              <w:t>±0.032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  <w:tc>
          <w:tcPr>
            <w:tcW w:w="1460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1.199</w:t>
            </w:r>
            <w:r w:rsidRPr="00D42547">
              <w:rPr>
                <w:kern w:val="0"/>
                <w:sz w:val="21"/>
                <w:szCs w:val="21"/>
              </w:rPr>
              <w:t>±0.021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</w:tr>
      <w:tr w:rsidR="005B111E" w:rsidRPr="00D42547" w:rsidTr="00EE39CC">
        <w:trPr>
          <w:trHeight w:val="790"/>
        </w:trPr>
        <w:tc>
          <w:tcPr>
            <w:tcW w:w="2995" w:type="dxa"/>
            <w:vAlign w:val="center"/>
          </w:tcPr>
          <w:p w:rsidR="005B111E" w:rsidRPr="00D42547" w:rsidRDefault="005B111E" w:rsidP="00EE39CC">
            <w:pPr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54</w:t>
            </w:r>
          </w:p>
        </w:tc>
        <w:tc>
          <w:tcPr>
            <w:tcW w:w="3549" w:type="dxa"/>
            <w:vAlign w:val="center"/>
          </w:tcPr>
          <w:p w:rsidR="005B111E" w:rsidRPr="00D42547" w:rsidRDefault="005B111E" w:rsidP="00EE39CC">
            <w:pPr>
              <w:rPr>
                <w:sz w:val="21"/>
                <w:szCs w:val="21"/>
              </w:rPr>
            </w:pPr>
            <w:proofErr w:type="spellStart"/>
            <w:r w:rsidRPr="00D42547">
              <w:rPr>
                <w:sz w:val="21"/>
                <w:szCs w:val="21"/>
              </w:rPr>
              <w:t>mandelonitrile</w:t>
            </w:r>
            <w:proofErr w:type="spellEnd"/>
            <w:r w:rsidRPr="00D42547">
              <w:rPr>
                <w:sz w:val="21"/>
                <w:szCs w:val="21"/>
              </w:rPr>
              <w:t xml:space="preserve"> </w:t>
            </w:r>
            <w:proofErr w:type="spellStart"/>
            <w:r w:rsidRPr="00D42547">
              <w:rPr>
                <w:sz w:val="21"/>
                <w:szCs w:val="21"/>
              </w:rPr>
              <w:t>glucosyltransferase</w:t>
            </w:r>
            <w:proofErr w:type="spellEnd"/>
            <w:r w:rsidRPr="00D42547">
              <w:rPr>
                <w:sz w:val="21"/>
                <w:szCs w:val="21"/>
              </w:rPr>
              <w:t xml:space="preserve"> UGT85A19</w:t>
            </w:r>
          </w:p>
        </w:tc>
        <w:tc>
          <w:tcPr>
            <w:tcW w:w="1494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1.175</w:t>
            </w:r>
            <w:r w:rsidRPr="00D42547">
              <w:rPr>
                <w:kern w:val="0"/>
                <w:sz w:val="21"/>
                <w:szCs w:val="21"/>
              </w:rPr>
              <w:t>±0.017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  <w:tc>
          <w:tcPr>
            <w:tcW w:w="1583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1.070</w:t>
            </w:r>
            <w:r w:rsidRPr="00D42547">
              <w:rPr>
                <w:kern w:val="0"/>
                <w:sz w:val="21"/>
                <w:szCs w:val="21"/>
              </w:rPr>
              <w:t>±0.006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  <w:tc>
          <w:tcPr>
            <w:tcW w:w="1583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2.182</w:t>
            </w:r>
            <w:r w:rsidRPr="00D42547">
              <w:rPr>
                <w:kern w:val="0"/>
                <w:sz w:val="21"/>
                <w:szCs w:val="21"/>
              </w:rPr>
              <w:t>±0.023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  <w:tc>
          <w:tcPr>
            <w:tcW w:w="1574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0.416</w:t>
            </w:r>
            <w:r w:rsidRPr="00D42547">
              <w:rPr>
                <w:kern w:val="0"/>
                <w:sz w:val="21"/>
                <w:szCs w:val="21"/>
              </w:rPr>
              <w:t>±0.016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  <w:tc>
          <w:tcPr>
            <w:tcW w:w="1460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1.069</w:t>
            </w:r>
            <w:r w:rsidRPr="00D42547">
              <w:rPr>
                <w:kern w:val="0"/>
                <w:sz w:val="21"/>
                <w:szCs w:val="21"/>
              </w:rPr>
              <w:t>±0.017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</w:tr>
      <w:tr w:rsidR="005B111E" w:rsidRPr="00D42547" w:rsidTr="00EE39CC">
        <w:trPr>
          <w:trHeight w:val="630"/>
        </w:trPr>
        <w:tc>
          <w:tcPr>
            <w:tcW w:w="2995" w:type="dxa"/>
            <w:vAlign w:val="center"/>
          </w:tcPr>
          <w:p w:rsidR="005B111E" w:rsidRPr="00D42547" w:rsidRDefault="005B111E" w:rsidP="00EE39CC">
            <w:pPr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83</w:t>
            </w:r>
          </w:p>
        </w:tc>
        <w:tc>
          <w:tcPr>
            <w:tcW w:w="3549" w:type="dxa"/>
            <w:vAlign w:val="center"/>
          </w:tcPr>
          <w:p w:rsidR="005B111E" w:rsidRPr="00D42547" w:rsidRDefault="005B111E" w:rsidP="00EE39CC">
            <w:pPr>
              <w:rPr>
                <w:sz w:val="21"/>
                <w:szCs w:val="21"/>
              </w:rPr>
            </w:pPr>
            <w:proofErr w:type="spellStart"/>
            <w:r w:rsidRPr="00D42547">
              <w:rPr>
                <w:sz w:val="21"/>
                <w:szCs w:val="21"/>
              </w:rPr>
              <w:t>Ferredoxin-thioredoxin</w:t>
            </w:r>
            <w:proofErr w:type="spellEnd"/>
            <w:r w:rsidRPr="00D42547">
              <w:rPr>
                <w:sz w:val="21"/>
                <w:szCs w:val="21"/>
              </w:rPr>
              <w:t xml:space="preserve"> </w:t>
            </w:r>
            <w:proofErr w:type="spellStart"/>
            <w:r w:rsidRPr="00D42547">
              <w:rPr>
                <w:sz w:val="21"/>
                <w:szCs w:val="21"/>
              </w:rPr>
              <w:t>reductase</w:t>
            </w:r>
            <w:proofErr w:type="spellEnd"/>
            <w:r w:rsidRPr="00D42547">
              <w:rPr>
                <w:sz w:val="21"/>
                <w:szCs w:val="21"/>
              </w:rPr>
              <w:t xml:space="preserve"> catalytic chain, </w:t>
            </w:r>
            <w:proofErr w:type="spellStart"/>
            <w:r w:rsidRPr="00D42547">
              <w:rPr>
                <w:sz w:val="21"/>
                <w:szCs w:val="21"/>
              </w:rPr>
              <w:t>chloroplastic</w:t>
            </w:r>
            <w:proofErr w:type="spellEnd"/>
            <w:r w:rsidRPr="00D42547">
              <w:rPr>
                <w:sz w:val="21"/>
                <w:szCs w:val="21"/>
              </w:rPr>
              <w:t xml:space="preserve"> -like protein</w:t>
            </w:r>
          </w:p>
        </w:tc>
        <w:tc>
          <w:tcPr>
            <w:tcW w:w="1494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0.630</w:t>
            </w:r>
            <w:r w:rsidRPr="00D42547">
              <w:rPr>
                <w:kern w:val="0"/>
                <w:sz w:val="21"/>
                <w:szCs w:val="21"/>
              </w:rPr>
              <w:t>±0.013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  <w:tc>
          <w:tcPr>
            <w:tcW w:w="1583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3.127</w:t>
            </w:r>
            <w:r w:rsidRPr="00D42547">
              <w:rPr>
                <w:kern w:val="0"/>
                <w:sz w:val="21"/>
                <w:szCs w:val="21"/>
              </w:rPr>
              <w:t>±0.033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  <w:tc>
          <w:tcPr>
            <w:tcW w:w="1583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1.908</w:t>
            </w:r>
            <w:r w:rsidRPr="00D42547">
              <w:rPr>
                <w:kern w:val="0"/>
                <w:sz w:val="21"/>
                <w:szCs w:val="21"/>
              </w:rPr>
              <w:t>±0.017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  <w:tc>
          <w:tcPr>
            <w:tcW w:w="1574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2.810</w:t>
            </w:r>
            <w:r w:rsidRPr="00D42547">
              <w:rPr>
                <w:kern w:val="0"/>
                <w:sz w:val="21"/>
                <w:szCs w:val="21"/>
              </w:rPr>
              <w:t>±0.026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  <w:tc>
          <w:tcPr>
            <w:tcW w:w="1460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0.346</w:t>
            </w:r>
            <w:r w:rsidRPr="00D42547">
              <w:rPr>
                <w:kern w:val="0"/>
                <w:sz w:val="21"/>
                <w:szCs w:val="21"/>
              </w:rPr>
              <w:t>±0.010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</w:tr>
      <w:tr w:rsidR="005B111E" w:rsidRPr="00D42547" w:rsidTr="00EE39CC">
        <w:trPr>
          <w:trHeight w:val="758"/>
        </w:trPr>
        <w:tc>
          <w:tcPr>
            <w:tcW w:w="14238" w:type="dxa"/>
            <w:gridSpan w:val="7"/>
            <w:shd w:val="clear" w:color="auto" w:fill="DDD9C3"/>
            <w:vAlign w:val="center"/>
          </w:tcPr>
          <w:p w:rsidR="005B111E" w:rsidRPr="00D42547" w:rsidRDefault="005B111E" w:rsidP="00EE39CC">
            <w:pPr>
              <w:jc w:val="left"/>
            </w:pPr>
            <w:r w:rsidRPr="00D42547">
              <w:rPr>
                <w:b/>
                <w:bCs/>
              </w:rPr>
              <w:t>Photosynthesis</w:t>
            </w:r>
          </w:p>
        </w:tc>
      </w:tr>
      <w:tr w:rsidR="005B111E" w:rsidRPr="00D42547" w:rsidTr="00EE39CC">
        <w:trPr>
          <w:trHeight w:val="630"/>
        </w:trPr>
        <w:tc>
          <w:tcPr>
            <w:tcW w:w="2995" w:type="dxa"/>
            <w:vAlign w:val="center"/>
          </w:tcPr>
          <w:p w:rsidR="005B111E" w:rsidRPr="00D42547" w:rsidRDefault="005B111E" w:rsidP="00EE39CC">
            <w:pPr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36</w:t>
            </w:r>
          </w:p>
        </w:tc>
        <w:tc>
          <w:tcPr>
            <w:tcW w:w="3549" w:type="dxa"/>
            <w:vAlign w:val="center"/>
          </w:tcPr>
          <w:p w:rsidR="005B111E" w:rsidRPr="00D42547" w:rsidRDefault="005B111E" w:rsidP="00EE39CC">
            <w:pPr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putative chlorophyll a/b binding protein, partial</w:t>
            </w:r>
          </w:p>
        </w:tc>
        <w:tc>
          <w:tcPr>
            <w:tcW w:w="1494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1.636</w:t>
            </w:r>
            <w:r w:rsidRPr="00D42547">
              <w:rPr>
                <w:kern w:val="0"/>
                <w:sz w:val="21"/>
                <w:szCs w:val="21"/>
              </w:rPr>
              <w:t>±0.025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  <w:tc>
          <w:tcPr>
            <w:tcW w:w="1583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1.258</w:t>
            </w:r>
            <w:r w:rsidRPr="00D42547">
              <w:rPr>
                <w:kern w:val="0"/>
                <w:sz w:val="21"/>
                <w:szCs w:val="21"/>
              </w:rPr>
              <w:t>±0.018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  <w:tc>
          <w:tcPr>
            <w:tcW w:w="1583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1.126</w:t>
            </w:r>
            <w:r w:rsidRPr="00D42547">
              <w:rPr>
                <w:kern w:val="0"/>
                <w:sz w:val="21"/>
                <w:szCs w:val="21"/>
              </w:rPr>
              <w:t>±0.013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  <w:tc>
          <w:tcPr>
            <w:tcW w:w="1574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2.581</w:t>
            </w:r>
            <w:r w:rsidRPr="00D42547">
              <w:rPr>
                <w:kern w:val="0"/>
                <w:sz w:val="21"/>
                <w:szCs w:val="21"/>
              </w:rPr>
              <w:t>±0.022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  <w:tc>
          <w:tcPr>
            <w:tcW w:w="1460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0.988</w:t>
            </w:r>
            <w:r w:rsidRPr="00D42547">
              <w:rPr>
                <w:kern w:val="0"/>
                <w:sz w:val="21"/>
                <w:szCs w:val="21"/>
              </w:rPr>
              <w:t>±0.018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</w:tr>
      <w:tr w:rsidR="005B111E" w:rsidRPr="00D42547" w:rsidTr="00EE39CC">
        <w:trPr>
          <w:trHeight w:val="945"/>
        </w:trPr>
        <w:tc>
          <w:tcPr>
            <w:tcW w:w="2995" w:type="dxa"/>
            <w:vAlign w:val="center"/>
          </w:tcPr>
          <w:p w:rsidR="005B111E" w:rsidRPr="00D42547" w:rsidRDefault="005B111E" w:rsidP="00EE39CC">
            <w:pPr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lastRenderedPageBreak/>
              <w:t>58</w:t>
            </w:r>
          </w:p>
        </w:tc>
        <w:tc>
          <w:tcPr>
            <w:tcW w:w="3549" w:type="dxa"/>
            <w:vAlign w:val="center"/>
          </w:tcPr>
          <w:p w:rsidR="005B111E" w:rsidRPr="00D42547" w:rsidRDefault="005B111E" w:rsidP="00EE39CC">
            <w:pPr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 xml:space="preserve">28 </w:t>
            </w:r>
            <w:proofErr w:type="spellStart"/>
            <w:r w:rsidRPr="00D42547">
              <w:rPr>
                <w:sz w:val="21"/>
                <w:szCs w:val="21"/>
              </w:rPr>
              <w:t>kDa</w:t>
            </w:r>
            <w:proofErr w:type="spellEnd"/>
            <w:r w:rsidRPr="00D42547">
              <w:rPr>
                <w:sz w:val="21"/>
                <w:szCs w:val="21"/>
              </w:rPr>
              <w:t xml:space="preserve"> </w:t>
            </w:r>
            <w:proofErr w:type="spellStart"/>
            <w:r w:rsidRPr="00D42547">
              <w:rPr>
                <w:sz w:val="21"/>
                <w:szCs w:val="21"/>
              </w:rPr>
              <w:t>ribonucleoprotein</w:t>
            </w:r>
            <w:proofErr w:type="spellEnd"/>
            <w:r w:rsidRPr="00D42547">
              <w:rPr>
                <w:sz w:val="21"/>
                <w:szCs w:val="21"/>
              </w:rPr>
              <w:t xml:space="preserve">, </w:t>
            </w:r>
            <w:proofErr w:type="spellStart"/>
            <w:r w:rsidRPr="00D42547">
              <w:rPr>
                <w:sz w:val="21"/>
                <w:szCs w:val="21"/>
              </w:rPr>
              <w:t>chloroplastic</w:t>
            </w:r>
            <w:proofErr w:type="spellEnd"/>
            <w:r w:rsidRPr="00D42547">
              <w:rPr>
                <w:sz w:val="21"/>
                <w:szCs w:val="21"/>
              </w:rPr>
              <w:t>-like</w:t>
            </w:r>
          </w:p>
        </w:tc>
        <w:tc>
          <w:tcPr>
            <w:tcW w:w="1494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1.850</w:t>
            </w:r>
            <w:r w:rsidRPr="00D42547">
              <w:rPr>
                <w:kern w:val="0"/>
                <w:sz w:val="21"/>
                <w:szCs w:val="21"/>
              </w:rPr>
              <w:t>±0.017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  <w:tc>
          <w:tcPr>
            <w:tcW w:w="1583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1.282</w:t>
            </w:r>
            <w:r w:rsidRPr="00D42547">
              <w:rPr>
                <w:kern w:val="0"/>
                <w:sz w:val="21"/>
                <w:szCs w:val="21"/>
              </w:rPr>
              <w:t>±0.010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  <w:tc>
          <w:tcPr>
            <w:tcW w:w="1583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3.390</w:t>
            </w:r>
            <w:r w:rsidRPr="00D42547">
              <w:rPr>
                <w:kern w:val="0"/>
                <w:sz w:val="21"/>
                <w:szCs w:val="21"/>
              </w:rPr>
              <w:t>±0.037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  <w:tc>
          <w:tcPr>
            <w:tcW w:w="1574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0.421</w:t>
            </w:r>
            <w:r w:rsidRPr="00D42547">
              <w:rPr>
                <w:kern w:val="0"/>
                <w:sz w:val="21"/>
                <w:szCs w:val="21"/>
              </w:rPr>
              <w:t>±0.011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  <w:tc>
          <w:tcPr>
            <w:tcW w:w="1460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1.289</w:t>
            </w:r>
            <w:r w:rsidRPr="00D42547">
              <w:rPr>
                <w:kern w:val="0"/>
                <w:sz w:val="21"/>
                <w:szCs w:val="21"/>
              </w:rPr>
              <w:t>±0.021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</w:tr>
      <w:tr w:rsidR="005B111E" w:rsidRPr="00D42547" w:rsidTr="00EE39CC">
        <w:trPr>
          <w:trHeight w:val="945"/>
        </w:trPr>
        <w:tc>
          <w:tcPr>
            <w:tcW w:w="2995" w:type="dxa"/>
            <w:vAlign w:val="center"/>
          </w:tcPr>
          <w:p w:rsidR="005B111E" w:rsidRPr="00D42547" w:rsidRDefault="005B111E" w:rsidP="00EE39CC">
            <w:pPr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60</w:t>
            </w:r>
          </w:p>
        </w:tc>
        <w:tc>
          <w:tcPr>
            <w:tcW w:w="3549" w:type="dxa"/>
            <w:vAlign w:val="center"/>
          </w:tcPr>
          <w:p w:rsidR="005B111E" w:rsidRPr="00D42547" w:rsidRDefault="005B111E" w:rsidP="00EE39CC">
            <w:pPr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 xml:space="preserve">carbonic </w:t>
            </w:r>
            <w:proofErr w:type="spellStart"/>
            <w:r w:rsidRPr="00D42547">
              <w:rPr>
                <w:sz w:val="21"/>
                <w:szCs w:val="21"/>
              </w:rPr>
              <w:t>anhydrase</w:t>
            </w:r>
            <w:proofErr w:type="spellEnd"/>
            <w:r w:rsidRPr="00D42547">
              <w:rPr>
                <w:sz w:val="21"/>
                <w:szCs w:val="21"/>
              </w:rPr>
              <w:t xml:space="preserve"> 2, </w:t>
            </w:r>
            <w:proofErr w:type="spellStart"/>
            <w:r w:rsidRPr="00D42547">
              <w:rPr>
                <w:sz w:val="21"/>
                <w:szCs w:val="21"/>
              </w:rPr>
              <w:t>chloroplastic</w:t>
            </w:r>
            <w:proofErr w:type="spellEnd"/>
            <w:r w:rsidRPr="00D42547">
              <w:rPr>
                <w:sz w:val="21"/>
                <w:szCs w:val="21"/>
              </w:rPr>
              <w:t xml:space="preserve">-like </w:t>
            </w:r>
            <w:proofErr w:type="spellStart"/>
            <w:r w:rsidRPr="00D42547">
              <w:rPr>
                <w:sz w:val="21"/>
                <w:szCs w:val="21"/>
              </w:rPr>
              <w:t>isoform</w:t>
            </w:r>
            <w:proofErr w:type="spellEnd"/>
            <w:r w:rsidRPr="00D42547">
              <w:rPr>
                <w:sz w:val="21"/>
                <w:szCs w:val="21"/>
              </w:rPr>
              <w:t xml:space="preserve"> X1</w:t>
            </w:r>
          </w:p>
        </w:tc>
        <w:tc>
          <w:tcPr>
            <w:tcW w:w="1494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1.152</w:t>
            </w:r>
            <w:r w:rsidRPr="00D42547">
              <w:rPr>
                <w:kern w:val="0"/>
                <w:sz w:val="21"/>
                <w:szCs w:val="21"/>
              </w:rPr>
              <w:t>±0.013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  <w:tc>
          <w:tcPr>
            <w:tcW w:w="1583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0.310</w:t>
            </w:r>
            <w:r w:rsidRPr="00D42547">
              <w:rPr>
                <w:kern w:val="0"/>
                <w:sz w:val="21"/>
                <w:szCs w:val="21"/>
              </w:rPr>
              <w:t>±0.011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  <w:tc>
          <w:tcPr>
            <w:tcW w:w="1583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0.544</w:t>
            </w:r>
            <w:r w:rsidRPr="00D42547">
              <w:rPr>
                <w:kern w:val="0"/>
                <w:sz w:val="21"/>
                <w:szCs w:val="21"/>
              </w:rPr>
              <w:t>±0.007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  <w:tc>
          <w:tcPr>
            <w:tcW w:w="1574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0.446</w:t>
            </w:r>
            <w:r w:rsidRPr="00D42547">
              <w:rPr>
                <w:kern w:val="0"/>
                <w:sz w:val="21"/>
                <w:szCs w:val="21"/>
              </w:rPr>
              <w:t>±0.013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  <w:tc>
          <w:tcPr>
            <w:tcW w:w="1460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0.627</w:t>
            </w:r>
            <w:r w:rsidRPr="00D42547">
              <w:rPr>
                <w:kern w:val="0"/>
                <w:sz w:val="21"/>
                <w:szCs w:val="21"/>
              </w:rPr>
              <w:t>±0.013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</w:tr>
      <w:tr w:rsidR="005B111E" w:rsidRPr="00D42547" w:rsidTr="00EE39CC">
        <w:trPr>
          <w:trHeight w:val="630"/>
        </w:trPr>
        <w:tc>
          <w:tcPr>
            <w:tcW w:w="2995" w:type="dxa"/>
            <w:vAlign w:val="center"/>
          </w:tcPr>
          <w:p w:rsidR="005B111E" w:rsidRPr="00D42547" w:rsidRDefault="005B111E" w:rsidP="00EE39CC">
            <w:pPr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65</w:t>
            </w:r>
          </w:p>
        </w:tc>
        <w:tc>
          <w:tcPr>
            <w:tcW w:w="3549" w:type="dxa"/>
            <w:vAlign w:val="center"/>
          </w:tcPr>
          <w:p w:rsidR="005B111E" w:rsidRPr="00D42547" w:rsidRDefault="005B111E" w:rsidP="00EE39CC">
            <w:pPr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 xml:space="preserve">PREDICTED: gamma carbonic </w:t>
            </w:r>
            <w:proofErr w:type="spellStart"/>
            <w:r w:rsidRPr="00D42547">
              <w:rPr>
                <w:sz w:val="21"/>
                <w:szCs w:val="21"/>
              </w:rPr>
              <w:t>anhydrase</w:t>
            </w:r>
            <w:proofErr w:type="spellEnd"/>
            <w:r w:rsidRPr="00D42547">
              <w:rPr>
                <w:sz w:val="21"/>
                <w:szCs w:val="21"/>
              </w:rPr>
              <w:t xml:space="preserve"> 1, mitochondrial</w:t>
            </w:r>
          </w:p>
        </w:tc>
        <w:tc>
          <w:tcPr>
            <w:tcW w:w="1494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1.193</w:t>
            </w:r>
            <w:r w:rsidRPr="00D42547">
              <w:rPr>
                <w:kern w:val="0"/>
                <w:sz w:val="21"/>
                <w:szCs w:val="21"/>
              </w:rPr>
              <w:t>±0.021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  <w:tc>
          <w:tcPr>
            <w:tcW w:w="1583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2.057</w:t>
            </w:r>
            <w:r w:rsidRPr="00D42547">
              <w:rPr>
                <w:kern w:val="0"/>
                <w:sz w:val="21"/>
                <w:szCs w:val="21"/>
              </w:rPr>
              <w:t>±0.028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  <w:tc>
          <w:tcPr>
            <w:tcW w:w="1583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1.806</w:t>
            </w:r>
            <w:r w:rsidRPr="00D42547">
              <w:rPr>
                <w:kern w:val="0"/>
                <w:sz w:val="21"/>
                <w:szCs w:val="21"/>
              </w:rPr>
              <w:t>±0.019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  <w:tc>
          <w:tcPr>
            <w:tcW w:w="1574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0.257</w:t>
            </w:r>
            <w:r w:rsidRPr="00D42547">
              <w:rPr>
                <w:kern w:val="0"/>
                <w:sz w:val="21"/>
                <w:szCs w:val="21"/>
              </w:rPr>
              <w:t>±0.013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  <w:tc>
          <w:tcPr>
            <w:tcW w:w="1460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0.824</w:t>
            </w:r>
            <w:r w:rsidRPr="00D42547">
              <w:rPr>
                <w:kern w:val="0"/>
                <w:sz w:val="21"/>
                <w:szCs w:val="21"/>
              </w:rPr>
              <w:t>±0.014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</w:tr>
      <w:tr w:rsidR="005B111E" w:rsidRPr="00D42547" w:rsidTr="00EE39CC">
        <w:trPr>
          <w:trHeight w:val="945"/>
        </w:trPr>
        <w:tc>
          <w:tcPr>
            <w:tcW w:w="2995" w:type="dxa"/>
            <w:vAlign w:val="center"/>
          </w:tcPr>
          <w:p w:rsidR="005B111E" w:rsidRPr="00D42547" w:rsidRDefault="005B111E" w:rsidP="00EE39CC">
            <w:pPr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52</w:t>
            </w:r>
          </w:p>
        </w:tc>
        <w:tc>
          <w:tcPr>
            <w:tcW w:w="3549" w:type="dxa"/>
            <w:vAlign w:val="center"/>
          </w:tcPr>
          <w:p w:rsidR="005B111E" w:rsidRPr="00D42547" w:rsidRDefault="005B111E" w:rsidP="00EE39CC">
            <w:pPr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 xml:space="preserve">ribulose-1,5-bisphosphate </w:t>
            </w:r>
            <w:proofErr w:type="spellStart"/>
            <w:r w:rsidRPr="00D42547">
              <w:rPr>
                <w:sz w:val="21"/>
                <w:szCs w:val="21"/>
              </w:rPr>
              <w:t>carboxylase/oxygenase</w:t>
            </w:r>
            <w:proofErr w:type="spellEnd"/>
            <w:r w:rsidRPr="00D42547">
              <w:rPr>
                <w:sz w:val="21"/>
                <w:szCs w:val="21"/>
              </w:rPr>
              <w:t xml:space="preserve"> large subunit</w:t>
            </w:r>
          </w:p>
        </w:tc>
        <w:tc>
          <w:tcPr>
            <w:tcW w:w="1494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0.987</w:t>
            </w:r>
            <w:r w:rsidRPr="00D42547">
              <w:rPr>
                <w:kern w:val="0"/>
                <w:sz w:val="21"/>
                <w:szCs w:val="21"/>
              </w:rPr>
              <w:t>±0.016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  <w:tc>
          <w:tcPr>
            <w:tcW w:w="1583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0.704</w:t>
            </w:r>
            <w:r w:rsidRPr="00D42547">
              <w:rPr>
                <w:kern w:val="0"/>
                <w:sz w:val="21"/>
                <w:szCs w:val="21"/>
              </w:rPr>
              <w:t>±0.010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  <w:tc>
          <w:tcPr>
            <w:tcW w:w="1583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0.273</w:t>
            </w:r>
            <w:r w:rsidRPr="00D42547">
              <w:rPr>
                <w:kern w:val="0"/>
                <w:sz w:val="21"/>
                <w:szCs w:val="21"/>
              </w:rPr>
              <w:t>±0.012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  <w:tc>
          <w:tcPr>
            <w:tcW w:w="1574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0.145</w:t>
            </w:r>
            <w:r w:rsidRPr="00D42547">
              <w:rPr>
                <w:kern w:val="0"/>
                <w:sz w:val="21"/>
                <w:szCs w:val="21"/>
              </w:rPr>
              <w:t>±0.008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  <w:tc>
          <w:tcPr>
            <w:tcW w:w="1460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0.892</w:t>
            </w:r>
            <w:r w:rsidRPr="00D42547">
              <w:rPr>
                <w:kern w:val="0"/>
                <w:sz w:val="21"/>
                <w:szCs w:val="21"/>
              </w:rPr>
              <w:t>±0.012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</w:tr>
      <w:tr w:rsidR="005B111E" w:rsidRPr="00D42547" w:rsidTr="00EE39CC">
        <w:trPr>
          <w:trHeight w:val="945"/>
        </w:trPr>
        <w:tc>
          <w:tcPr>
            <w:tcW w:w="2995" w:type="dxa"/>
            <w:vAlign w:val="center"/>
          </w:tcPr>
          <w:p w:rsidR="005B111E" w:rsidRPr="00D42547" w:rsidRDefault="005B111E" w:rsidP="00EE39CC">
            <w:pPr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70</w:t>
            </w:r>
          </w:p>
        </w:tc>
        <w:tc>
          <w:tcPr>
            <w:tcW w:w="3549" w:type="dxa"/>
            <w:vAlign w:val="center"/>
          </w:tcPr>
          <w:p w:rsidR="005B111E" w:rsidRPr="00D42547" w:rsidRDefault="005B111E" w:rsidP="00EE39CC">
            <w:pPr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 xml:space="preserve">ribulose-1,5-bisphosphate </w:t>
            </w:r>
            <w:proofErr w:type="spellStart"/>
            <w:r w:rsidRPr="00D42547">
              <w:rPr>
                <w:sz w:val="21"/>
                <w:szCs w:val="21"/>
              </w:rPr>
              <w:t>carboxylase/oxygenase</w:t>
            </w:r>
            <w:proofErr w:type="spellEnd"/>
            <w:r w:rsidRPr="00D42547">
              <w:rPr>
                <w:sz w:val="21"/>
                <w:szCs w:val="21"/>
              </w:rPr>
              <w:t xml:space="preserve"> large subunit</w:t>
            </w:r>
          </w:p>
        </w:tc>
        <w:tc>
          <w:tcPr>
            <w:tcW w:w="1494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0.959</w:t>
            </w:r>
            <w:r w:rsidRPr="00D42547">
              <w:rPr>
                <w:kern w:val="0"/>
                <w:sz w:val="21"/>
                <w:szCs w:val="21"/>
              </w:rPr>
              <w:t>±0.021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  <w:tc>
          <w:tcPr>
            <w:tcW w:w="1583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0.604</w:t>
            </w:r>
            <w:r w:rsidRPr="00D42547">
              <w:rPr>
                <w:kern w:val="0"/>
                <w:sz w:val="21"/>
                <w:szCs w:val="21"/>
              </w:rPr>
              <w:t>±0.011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  <w:tc>
          <w:tcPr>
            <w:tcW w:w="1583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0.278</w:t>
            </w:r>
            <w:r w:rsidRPr="00D42547">
              <w:rPr>
                <w:kern w:val="0"/>
                <w:sz w:val="21"/>
                <w:szCs w:val="21"/>
              </w:rPr>
              <w:t>±0.009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  <w:tc>
          <w:tcPr>
            <w:tcW w:w="1574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0.175</w:t>
            </w:r>
            <w:r w:rsidRPr="00D42547">
              <w:rPr>
                <w:kern w:val="0"/>
                <w:sz w:val="21"/>
                <w:szCs w:val="21"/>
              </w:rPr>
              <w:t>±0.006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  <w:tc>
          <w:tcPr>
            <w:tcW w:w="1460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0.692</w:t>
            </w:r>
            <w:r w:rsidRPr="00D42547">
              <w:rPr>
                <w:kern w:val="0"/>
                <w:sz w:val="21"/>
                <w:szCs w:val="21"/>
              </w:rPr>
              <w:t>±0.013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</w:tr>
      <w:tr w:rsidR="005B111E" w:rsidRPr="00D42547" w:rsidTr="00EE39CC">
        <w:trPr>
          <w:trHeight w:val="945"/>
        </w:trPr>
        <w:tc>
          <w:tcPr>
            <w:tcW w:w="2995" w:type="dxa"/>
            <w:vAlign w:val="center"/>
          </w:tcPr>
          <w:p w:rsidR="005B111E" w:rsidRPr="00D42547" w:rsidRDefault="005B111E" w:rsidP="00EE39CC">
            <w:pPr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98</w:t>
            </w:r>
          </w:p>
        </w:tc>
        <w:tc>
          <w:tcPr>
            <w:tcW w:w="3549" w:type="dxa"/>
            <w:vAlign w:val="center"/>
          </w:tcPr>
          <w:p w:rsidR="005B111E" w:rsidRPr="00D42547" w:rsidRDefault="005B111E" w:rsidP="00EE39CC">
            <w:pPr>
              <w:rPr>
                <w:sz w:val="21"/>
                <w:szCs w:val="21"/>
              </w:rPr>
            </w:pPr>
            <w:proofErr w:type="spellStart"/>
            <w:r w:rsidRPr="00D42547">
              <w:rPr>
                <w:sz w:val="21"/>
                <w:szCs w:val="21"/>
              </w:rPr>
              <w:t>Ribulose</w:t>
            </w:r>
            <w:proofErr w:type="spellEnd"/>
            <w:r w:rsidRPr="00D42547">
              <w:rPr>
                <w:sz w:val="21"/>
                <w:szCs w:val="21"/>
              </w:rPr>
              <w:t xml:space="preserve"> </w:t>
            </w:r>
            <w:proofErr w:type="spellStart"/>
            <w:r w:rsidRPr="00D42547">
              <w:rPr>
                <w:sz w:val="21"/>
                <w:szCs w:val="21"/>
              </w:rPr>
              <w:t>bisphosphate</w:t>
            </w:r>
            <w:proofErr w:type="spellEnd"/>
            <w:r w:rsidRPr="00D42547">
              <w:rPr>
                <w:sz w:val="21"/>
                <w:szCs w:val="21"/>
              </w:rPr>
              <w:t xml:space="preserve"> </w:t>
            </w:r>
            <w:proofErr w:type="spellStart"/>
            <w:r w:rsidRPr="00D42547">
              <w:rPr>
                <w:sz w:val="21"/>
                <w:szCs w:val="21"/>
              </w:rPr>
              <w:t>carboxylase/oxygenase</w:t>
            </w:r>
            <w:proofErr w:type="spellEnd"/>
            <w:r w:rsidRPr="00D42547">
              <w:rPr>
                <w:sz w:val="21"/>
                <w:szCs w:val="21"/>
              </w:rPr>
              <w:t xml:space="preserve"> </w:t>
            </w:r>
            <w:proofErr w:type="spellStart"/>
            <w:r w:rsidRPr="00D42547">
              <w:rPr>
                <w:sz w:val="21"/>
                <w:szCs w:val="21"/>
              </w:rPr>
              <w:t>activase</w:t>
            </w:r>
            <w:proofErr w:type="spellEnd"/>
            <w:r w:rsidRPr="00D42547">
              <w:rPr>
                <w:sz w:val="21"/>
                <w:szCs w:val="21"/>
              </w:rPr>
              <w:t xml:space="preserve">, </w:t>
            </w:r>
            <w:proofErr w:type="spellStart"/>
            <w:r w:rsidRPr="00D42547">
              <w:rPr>
                <w:sz w:val="21"/>
                <w:szCs w:val="21"/>
              </w:rPr>
              <w:t>chloroplastic</w:t>
            </w:r>
            <w:proofErr w:type="spellEnd"/>
          </w:p>
        </w:tc>
        <w:tc>
          <w:tcPr>
            <w:tcW w:w="1494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</w:p>
        </w:tc>
        <w:tc>
          <w:tcPr>
            <w:tcW w:w="1583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</w:p>
        </w:tc>
        <w:tc>
          <w:tcPr>
            <w:tcW w:w="1583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</w:p>
        </w:tc>
        <w:tc>
          <w:tcPr>
            <w:tcW w:w="1574" w:type="dxa"/>
            <w:noWrap/>
            <w:vAlign w:val="center"/>
          </w:tcPr>
          <w:p w:rsidR="005B111E" w:rsidRPr="00D42547" w:rsidRDefault="005B111E" w:rsidP="00EE39CC">
            <w:pPr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Only</w:t>
            </w:r>
          </w:p>
        </w:tc>
        <w:tc>
          <w:tcPr>
            <w:tcW w:w="1460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</w:p>
        </w:tc>
      </w:tr>
      <w:tr w:rsidR="005B111E" w:rsidRPr="00D42547" w:rsidTr="00EE39CC">
        <w:trPr>
          <w:trHeight w:val="1260"/>
        </w:trPr>
        <w:tc>
          <w:tcPr>
            <w:tcW w:w="2995" w:type="dxa"/>
            <w:vAlign w:val="center"/>
          </w:tcPr>
          <w:p w:rsidR="005B111E" w:rsidRPr="00D42547" w:rsidRDefault="005B111E" w:rsidP="00EE39CC">
            <w:pPr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100</w:t>
            </w:r>
          </w:p>
        </w:tc>
        <w:tc>
          <w:tcPr>
            <w:tcW w:w="3549" w:type="dxa"/>
            <w:vAlign w:val="center"/>
          </w:tcPr>
          <w:p w:rsidR="005B111E" w:rsidRPr="00D42547" w:rsidRDefault="005B111E" w:rsidP="00EE39CC">
            <w:pPr>
              <w:rPr>
                <w:sz w:val="21"/>
                <w:szCs w:val="21"/>
              </w:rPr>
            </w:pPr>
            <w:proofErr w:type="spellStart"/>
            <w:r w:rsidRPr="00D42547">
              <w:rPr>
                <w:sz w:val="21"/>
                <w:szCs w:val="21"/>
              </w:rPr>
              <w:t>Photosystem</w:t>
            </w:r>
            <w:proofErr w:type="spellEnd"/>
            <w:r w:rsidRPr="00D42547">
              <w:rPr>
                <w:sz w:val="21"/>
                <w:szCs w:val="21"/>
              </w:rPr>
              <w:t xml:space="preserve"> II stability/assembly factor HCF136, </w:t>
            </w:r>
            <w:proofErr w:type="spellStart"/>
            <w:r w:rsidRPr="00D42547">
              <w:rPr>
                <w:sz w:val="21"/>
                <w:szCs w:val="21"/>
              </w:rPr>
              <w:t>chloroplastic</w:t>
            </w:r>
            <w:proofErr w:type="spellEnd"/>
            <w:r w:rsidRPr="00D42547">
              <w:rPr>
                <w:sz w:val="21"/>
                <w:szCs w:val="21"/>
              </w:rPr>
              <w:t>; Flags: Precursor</w:t>
            </w:r>
          </w:p>
        </w:tc>
        <w:tc>
          <w:tcPr>
            <w:tcW w:w="1494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</w:p>
        </w:tc>
        <w:tc>
          <w:tcPr>
            <w:tcW w:w="1583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</w:p>
        </w:tc>
        <w:tc>
          <w:tcPr>
            <w:tcW w:w="1583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</w:p>
        </w:tc>
        <w:tc>
          <w:tcPr>
            <w:tcW w:w="1574" w:type="dxa"/>
            <w:noWrap/>
            <w:vAlign w:val="center"/>
          </w:tcPr>
          <w:p w:rsidR="005B111E" w:rsidRPr="00D42547" w:rsidRDefault="005B111E" w:rsidP="00EE39CC">
            <w:pPr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Only</w:t>
            </w:r>
          </w:p>
        </w:tc>
        <w:tc>
          <w:tcPr>
            <w:tcW w:w="1460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</w:p>
        </w:tc>
      </w:tr>
      <w:tr w:rsidR="005B111E" w:rsidRPr="00D42547" w:rsidTr="00EE39CC">
        <w:trPr>
          <w:trHeight w:val="945"/>
        </w:trPr>
        <w:tc>
          <w:tcPr>
            <w:tcW w:w="2995" w:type="dxa"/>
            <w:vAlign w:val="center"/>
          </w:tcPr>
          <w:p w:rsidR="005B111E" w:rsidRPr="00D42547" w:rsidRDefault="005B111E" w:rsidP="00EE39CC">
            <w:pPr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37</w:t>
            </w:r>
          </w:p>
        </w:tc>
        <w:tc>
          <w:tcPr>
            <w:tcW w:w="3549" w:type="dxa"/>
            <w:vAlign w:val="center"/>
          </w:tcPr>
          <w:p w:rsidR="005B111E" w:rsidRPr="00D42547" w:rsidRDefault="005B111E" w:rsidP="00EE39CC">
            <w:pPr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 xml:space="preserve">Full=Chlorophyll a-b binding protein of LHCII type I, </w:t>
            </w:r>
            <w:proofErr w:type="spellStart"/>
            <w:r w:rsidRPr="00D42547">
              <w:rPr>
                <w:sz w:val="21"/>
                <w:szCs w:val="21"/>
              </w:rPr>
              <w:t>chloroplastic</w:t>
            </w:r>
            <w:proofErr w:type="spellEnd"/>
          </w:p>
        </w:tc>
        <w:tc>
          <w:tcPr>
            <w:tcW w:w="1494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1.246</w:t>
            </w:r>
            <w:r w:rsidRPr="00D42547">
              <w:rPr>
                <w:kern w:val="0"/>
                <w:sz w:val="21"/>
                <w:szCs w:val="21"/>
              </w:rPr>
              <w:t>±0.022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  <w:tc>
          <w:tcPr>
            <w:tcW w:w="1583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2.367</w:t>
            </w:r>
            <w:r w:rsidRPr="00D42547">
              <w:rPr>
                <w:kern w:val="0"/>
                <w:sz w:val="21"/>
                <w:szCs w:val="21"/>
              </w:rPr>
              <w:t>±0.020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  <w:tc>
          <w:tcPr>
            <w:tcW w:w="1583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1.002</w:t>
            </w:r>
            <w:r w:rsidRPr="00D42547">
              <w:rPr>
                <w:kern w:val="0"/>
                <w:sz w:val="21"/>
                <w:szCs w:val="21"/>
              </w:rPr>
              <w:t>±0.017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  <w:tc>
          <w:tcPr>
            <w:tcW w:w="1574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2.274</w:t>
            </w:r>
            <w:r w:rsidRPr="00D42547">
              <w:rPr>
                <w:kern w:val="0"/>
                <w:sz w:val="21"/>
                <w:szCs w:val="21"/>
              </w:rPr>
              <w:t>±0.025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  <w:tc>
          <w:tcPr>
            <w:tcW w:w="1460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1.404</w:t>
            </w:r>
            <w:r w:rsidRPr="00D42547">
              <w:rPr>
                <w:kern w:val="0"/>
                <w:sz w:val="21"/>
                <w:szCs w:val="21"/>
              </w:rPr>
              <w:t>±0.013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</w:tr>
      <w:tr w:rsidR="005B111E" w:rsidRPr="00D42547" w:rsidTr="00EE39CC">
        <w:trPr>
          <w:trHeight w:val="945"/>
        </w:trPr>
        <w:tc>
          <w:tcPr>
            <w:tcW w:w="2995" w:type="dxa"/>
            <w:vAlign w:val="center"/>
          </w:tcPr>
          <w:p w:rsidR="005B111E" w:rsidRPr="00D42547" w:rsidRDefault="005B111E" w:rsidP="00EE39CC">
            <w:pPr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lastRenderedPageBreak/>
              <w:t>97</w:t>
            </w:r>
          </w:p>
        </w:tc>
        <w:tc>
          <w:tcPr>
            <w:tcW w:w="3549" w:type="dxa"/>
            <w:vAlign w:val="center"/>
          </w:tcPr>
          <w:p w:rsidR="005B111E" w:rsidRPr="00D42547" w:rsidRDefault="005B111E" w:rsidP="00EE39CC">
            <w:pPr>
              <w:rPr>
                <w:sz w:val="21"/>
                <w:szCs w:val="21"/>
              </w:rPr>
            </w:pPr>
            <w:proofErr w:type="spellStart"/>
            <w:r w:rsidRPr="00D42547">
              <w:rPr>
                <w:sz w:val="21"/>
                <w:szCs w:val="21"/>
              </w:rPr>
              <w:t>Thylakoid</w:t>
            </w:r>
            <w:proofErr w:type="spellEnd"/>
            <w:r w:rsidRPr="00D42547">
              <w:rPr>
                <w:sz w:val="21"/>
                <w:szCs w:val="21"/>
              </w:rPr>
              <w:t xml:space="preserve"> </w:t>
            </w:r>
            <w:proofErr w:type="spellStart"/>
            <w:r w:rsidRPr="00D42547">
              <w:rPr>
                <w:sz w:val="21"/>
                <w:szCs w:val="21"/>
              </w:rPr>
              <w:t>lumenal</w:t>
            </w:r>
            <w:proofErr w:type="spellEnd"/>
            <w:r w:rsidRPr="00D42547">
              <w:rPr>
                <w:sz w:val="21"/>
                <w:szCs w:val="21"/>
              </w:rPr>
              <w:t xml:space="preserve"> 15 </w:t>
            </w:r>
            <w:proofErr w:type="spellStart"/>
            <w:r w:rsidRPr="00D42547">
              <w:rPr>
                <w:sz w:val="21"/>
                <w:szCs w:val="21"/>
              </w:rPr>
              <w:t>kDa</w:t>
            </w:r>
            <w:proofErr w:type="spellEnd"/>
            <w:r w:rsidRPr="00D42547">
              <w:rPr>
                <w:sz w:val="21"/>
                <w:szCs w:val="21"/>
              </w:rPr>
              <w:t xml:space="preserve"> protein, chloroplast precursor, putative</w:t>
            </w:r>
          </w:p>
        </w:tc>
        <w:tc>
          <w:tcPr>
            <w:tcW w:w="1494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1.480</w:t>
            </w:r>
            <w:r w:rsidRPr="00D42547">
              <w:rPr>
                <w:kern w:val="0"/>
                <w:sz w:val="21"/>
                <w:szCs w:val="21"/>
              </w:rPr>
              <w:t>±0.014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  <w:tc>
          <w:tcPr>
            <w:tcW w:w="1583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0.618</w:t>
            </w:r>
            <w:r w:rsidRPr="00D42547">
              <w:rPr>
                <w:kern w:val="0"/>
                <w:sz w:val="21"/>
                <w:szCs w:val="21"/>
              </w:rPr>
              <w:t>±0.013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  <w:tc>
          <w:tcPr>
            <w:tcW w:w="1583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5.507</w:t>
            </w:r>
            <w:r w:rsidRPr="00D42547">
              <w:rPr>
                <w:kern w:val="0"/>
                <w:sz w:val="21"/>
                <w:szCs w:val="21"/>
              </w:rPr>
              <w:t>±0.101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  <w:tc>
          <w:tcPr>
            <w:tcW w:w="1574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0.475</w:t>
            </w:r>
            <w:r w:rsidRPr="00D42547">
              <w:rPr>
                <w:kern w:val="0"/>
                <w:sz w:val="21"/>
                <w:szCs w:val="21"/>
              </w:rPr>
              <w:t>±0.017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  <w:tc>
          <w:tcPr>
            <w:tcW w:w="1460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0.421</w:t>
            </w:r>
            <w:r w:rsidRPr="00D42547">
              <w:rPr>
                <w:kern w:val="0"/>
                <w:sz w:val="21"/>
                <w:szCs w:val="21"/>
              </w:rPr>
              <w:t>±0.014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</w:tr>
      <w:tr w:rsidR="005B111E" w:rsidRPr="00D42547" w:rsidTr="00EE39CC">
        <w:trPr>
          <w:trHeight w:val="945"/>
        </w:trPr>
        <w:tc>
          <w:tcPr>
            <w:tcW w:w="2995" w:type="dxa"/>
            <w:vAlign w:val="center"/>
          </w:tcPr>
          <w:p w:rsidR="005B111E" w:rsidRPr="00D42547" w:rsidRDefault="005B111E" w:rsidP="00EE39CC">
            <w:pPr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64</w:t>
            </w:r>
          </w:p>
        </w:tc>
        <w:tc>
          <w:tcPr>
            <w:tcW w:w="3549" w:type="dxa"/>
            <w:vAlign w:val="center"/>
          </w:tcPr>
          <w:p w:rsidR="005B111E" w:rsidRPr="00D42547" w:rsidRDefault="005B111E" w:rsidP="00EE39CC">
            <w:pPr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 xml:space="preserve">ribulose-1,5-bisphosphate </w:t>
            </w:r>
            <w:proofErr w:type="spellStart"/>
            <w:r w:rsidRPr="00D42547">
              <w:rPr>
                <w:sz w:val="21"/>
                <w:szCs w:val="21"/>
              </w:rPr>
              <w:t>carboxylase/oxygenase</w:t>
            </w:r>
            <w:proofErr w:type="spellEnd"/>
            <w:r w:rsidRPr="00D42547">
              <w:rPr>
                <w:sz w:val="21"/>
                <w:szCs w:val="21"/>
              </w:rPr>
              <w:t xml:space="preserve"> large subunit, partial (chloroplast)</w:t>
            </w:r>
          </w:p>
        </w:tc>
        <w:tc>
          <w:tcPr>
            <w:tcW w:w="1494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1.619</w:t>
            </w:r>
            <w:r w:rsidRPr="00D42547">
              <w:rPr>
                <w:kern w:val="0"/>
                <w:sz w:val="21"/>
                <w:szCs w:val="21"/>
              </w:rPr>
              <w:t>±0.017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  <w:tc>
          <w:tcPr>
            <w:tcW w:w="1583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1.491</w:t>
            </w:r>
            <w:r w:rsidRPr="00D42547">
              <w:rPr>
                <w:kern w:val="0"/>
                <w:sz w:val="21"/>
                <w:szCs w:val="21"/>
              </w:rPr>
              <w:t>±0.021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  <w:tc>
          <w:tcPr>
            <w:tcW w:w="1583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0.557</w:t>
            </w:r>
            <w:r w:rsidRPr="00D42547">
              <w:rPr>
                <w:kern w:val="0"/>
                <w:sz w:val="21"/>
                <w:szCs w:val="21"/>
              </w:rPr>
              <w:t>±0.025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  <w:tc>
          <w:tcPr>
            <w:tcW w:w="1574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0.108</w:t>
            </w:r>
            <w:r w:rsidRPr="00D42547">
              <w:rPr>
                <w:kern w:val="0"/>
                <w:sz w:val="21"/>
                <w:szCs w:val="21"/>
              </w:rPr>
              <w:t>±0.010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  <w:tc>
          <w:tcPr>
            <w:tcW w:w="1460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1.333</w:t>
            </w:r>
            <w:r w:rsidRPr="00D42547">
              <w:rPr>
                <w:kern w:val="0"/>
                <w:sz w:val="21"/>
                <w:szCs w:val="21"/>
              </w:rPr>
              <w:t>±0.027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</w:tr>
      <w:tr w:rsidR="005B111E" w:rsidRPr="00D42547" w:rsidTr="00EE39CC">
        <w:trPr>
          <w:trHeight w:val="630"/>
        </w:trPr>
        <w:tc>
          <w:tcPr>
            <w:tcW w:w="2995" w:type="dxa"/>
            <w:vAlign w:val="center"/>
          </w:tcPr>
          <w:p w:rsidR="005B111E" w:rsidRPr="00D42547" w:rsidRDefault="005B111E" w:rsidP="00EE39CC">
            <w:pPr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41</w:t>
            </w:r>
          </w:p>
        </w:tc>
        <w:tc>
          <w:tcPr>
            <w:tcW w:w="3549" w:type="dxa"/>
            <w:vAlign w:val="center"/>
          </w:tcPr>
          <w:p w:rsidR="005B111E" w:rsidRPr="00D42547" w:rsidRDefault="005B111E" w:rsidP="00EE39CC">
            <w:pPr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 xml:space="preserve">Carbonic </w:t>
            </w:r>
            <w:proofErr w:type="spellStart"/>
            <w:r w:rsidRPr="00D42547">
              <w:rPr>
                <w:sz w:val="21"/>
                <w:szCs w:val="21"/>
              </w:rPr>
              <w:t>anhydrase</w:t>
            </w:r>
            <w:proofErr w:type="spellEnd"/>
            <w:r w:rsidRPr="00D42547">
              <w:rPr>
                <w:sz w:val="21"/>
                <w:szCs w:val="21"/>
              </w:rPr>
              <w:t xml:space="preserve">, </w:t>
            </w:r>
            <w:proofErr w:type="spellStart"/>
            <w:r w:rsidRPr="00D42547">
              <w:rPr>
                <w:sz w:val="21"/>
                <w:szCs w:val="21"/>
              </w:rPr>
              <w:t>chloroplastic</w:t>
            </w:r>
            <w:proofErr w:type="spellEnd"/>
          </w:p>
        </w:tc>
        <w:tc>
          <w:tcPr>
            <w:tcW w:w="1494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0.882</w:t>
            </w:r>
            <w:r w:rsidRPr="00D42547">
              <w:rPr>
                <w:kern w:val="0"/>
                <w:sz w:val="21"/>
                <w:szCs w:val="21"/>
              </w:rPr>
              <w:t>±0.018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  <w:tc>
          <w:tcPr>
            <w:tcW w:w="1583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0.571</w:t>
            </w:r>
            <w:r w:rsidRPr="00D42547">
              <w:rPr>
                <w:kern w:val="0"/>
                <w:sz w:val="21"/>
                <w:szCs w:val="21"/>
              </w:rPr>
              <w:t>±0.014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  <w:tc>
          <w:tcPr>
            <w:tcW w:w="1583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1.663</w:t>
            </w:r>
            <w:r w:rsidRPr="00D42547">
              <w:rPr>
                <w:kern w:val="0"/>
                <w:sz w:val="21"/>
                <w:szCs w:val="21"/>
              </w:rPr>
              <w:t>±0.012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  <w:tc>
          <w:tcPr>
            <w:tcW w:w="1574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5.887</w:t>
            </w:r>
            <w:r w:rsidRPr="00D42547">
              <w:rPr>
                <w:kern w:val="0"/>
                <w:sz w:val="21"/>
                <w:szCs w:val="21"/>
              </w:rPr>
              <w:t>±0.212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  <w:tc>
          <w:tcPr>
            <w:tcW w:w="1460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1.329</w:t>
            </w:r>
            <w:r w:rsidRPr="00D42547">
              <w:rPr>
                <w:kern w:val="0"/>
                <w:sz w:val="21"/>
                <w:szCs w:val="21"/>
              </w:rPr>
              <w:t>±0.017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</w:tr>
      <w:tr w:rsidR="005B111E" w:rsidRPr="00D42547" w:rsidTr="00EE39CC">
        <w:trPr>
          <w:trHeight w:val="630"/>
        </w:trPr>
        <w:tc>
          <w:tcPr>
            <w:tcW w:w="2995" w:type="dxa"/>
            <w:vAlign w:val="center"/>
          </w:tcPr>
          <w:p w:rsidR="005B111E" w:rsidRPr="00D42547" w:rsidRDefault="005B111E" w:rsidP="00EE39CC">
            <w:pPr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40</w:t>
            </w:r>
          </w:p>
        </w:tc>
        <w:tc>
          <w:tcPr>
            <w:tcW w:w="3549" w:type="dxa"/>
            <w:vAlign w:val="center"/>
          </w:tcPr>
          <w:p w:rsidR="005B111E" w:rsidRPr="00D42547" w:rsidRDefault="005B111E" w:rsidP="00EE39CC">
            <w:pPr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D-Ribulose-5-phosphate 3-epimerase</w:t>
            </w:r>
          </w:p>
        </w:tc>
        <w:tc>
          <w:tcPr>
            <w:tcW w:w="1494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1.397</w:t>
            </w:r>
            <w:r w:rsidRPr="00D42547">
              <w:rPr>
                <w:kern w:val="0"/>
                <w:sz w:val="21"/>
                <w:szCs w:val="21"/>
              </w:rPr>
              <w:t>±0.015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  <w:tc>
          <w:tcPr>
            <w:tcW w:w="1583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0.586</w:t>
            </w:r>
            <w:r w:rsidRPr="00D42547">
              <w:rPr>
                <w:kern w:val="0"/>
                <w:sz w:val="21"/>
                <w:szCs w:val="21"/>
              </w:rPr>
              <w:t>±0.015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  <w:tc>
          <w:tcPr>
            <w:tcW w:w="1583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2.740</w:t>
            </w:r>
            <w:r w:rsidRPr="00D42547">
              <w:rPr>
                <w:kern w:val="0"/>
                <w:sz w:val="21"/>
                <w:szCs w:val="21"/>
              </w:rPr>
              <w:t>±0.047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  <w:tc>
          <w:tcPr>
            <w:tcW w:w="1574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2.765</w:t>
            </w:r>
            <w:r w:rsidRPr="00D42547">
              <w:rPr>
                <w:kern w:val="0"/>
                <w:sz w:val="21"/>
                <w:szCs w:val="21"/>
              </w:rPr>
              <w:t>±0.039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  <w:tc>
          <w:tcPr>
            <w:tcW w:w="1460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1.479</w:t>
            </w:r>
            <w:r w:rsidRPr="00D42547">
              <w:rPr>
                <w:kern w:val="0"/>
                <w:sz w:val="21"/>
                <w:szCs w:val="21"/>
              </w:rPr>
              <w:t>±0.011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</w:tr>
      <w:tr w:rsidR="005B111E" w:rsidRPr="00D42547" w:rsidTr="00EE39CC">
        <w:trPr>
          <w:trHeight w:val="315"/>
        </w:trPr>
        <w:tc>
          <w:tcPr>
            <w:tcW w:w="2995" w:type="dxa"/>
            <w:vAlign w:val="center"/>
          </w:tcPr>
          <w:p w:rsidR="005B111E" w:rsidRPr="00D42547" w:rsidRDefault="005B111E" w:rsidP="00EE39CC">
            <w:pPr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59</w:t>
            </w:r>
          </w:p>
        </w:tc>
        <w:tc>
          <w:tcPr>
            <w:tcW w:w="3549" w:type="dxa"/>
            <w:vAlign w:val="center"/>
          </w:tcPr>
          <w:p w:rsidR="005B111E" w:rsidRPr="00D42547" w:rsidRDefault="005B111E" w:rsidP="00EE39CC">
            <w:pPr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 xml:space="preserve">carbonic </w:t>
            </w:r>
            <w:proofErr w:type="spellStart"/>
            <w:r w:rsidRPr="00D42547">
              <w:rPr>
                <w:sz w:val="21"/>
                <w:szCs w:val="21"/>
              </w:rPr>
              <w:t>anhydrase</w:t>
            </w:r>
            <w:proofErr w:type="spellEnd"/>
            <w:r w:rsidRPr="00D42547">
              <w:rPr>
                <w:sz w:val="21"/>
                <w:szCs w:val="21"/>
              </w:rPr>
              <w:t xml:space="preserve"> 2 </w:t>
            </w:r>
          </w:p>
        </w:tc>
        <w:tc>
          <w:tcPr>
            <w:tcW w:w="1494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0.530</w:t>
            </w:r>
            <w:r w:rsidRPr="00D42547">
              <w:rPr>
                <w:kern w:val="0"/>
                <w:sz w:val="21"/>
                <w:szCs w:val="21"/>
              </w:rPr>
              <w:t>±0.019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  <w:tc>
          <w:tcPr>
            <w:tcW w:w="1583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5.648</w:t>
            </w:r>
            <w:r w:rsidRPr="00D42547">
              <w:rPr>
                <w:kern w:val="0"/>
                <w:sz w:val="21"/>
                <w:szCs w:val="21"/>
              </w:rPr>
              <w:t>±0.162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  <w:tc>
          <w:tcPr>
            <w:tcW w:w="1583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0.820</w:t>
            </w:r>
            <w:r w:rsidRPr="00D42547">
              <w:rPr>
                <w:kern w:val="0"/>
                <w:sz w:val="21"/>
                <w:szCs w:val="21"/>
              </w:rPr>
              <w:t>±0.016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  <w:tc>
          <w:tcPr>
            <w:tcW w:w="1574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0.173</w:t>
            </w:r>
            <w:r w:rsidRPr="00D42547">
              <w:rPr>
                <w:kern w:val="0"/>
                <w:sz w:val="21"/>
                <w:szCs w:val="21"/>
              </w:rPr>
              <w:t>±0.013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  <w:tc>
          <w:tcPr>
            <w:tcW w:w="1460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0.975</w:t>
            </w:r>
            <w:r w:rsidRPr="00D42547">
              <w:rPr>
                <w:kern w:val="0"/>
                <w:sz w:val="21"/>
                <w:szCs w:val="21"/>
              </w:rPr>
              <w:t>±0.023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</w:tr>
      <w:tr w:rsidR="005B111E" w:rsidRPr="00D42547" w:rsidTr="00EE39CC">
        <w:trPr>
          <w:trHeight w:val="945"/>
        </w:trPr>
        <w:tc>
          <w:tcPr>
            <w:tcW w:w="2995" w:type="dxa"/>
            <w:vAlign w:val="center"/>
          </w:tcPr>
          <w:p w:rsidR="005B111E" w:rsidRPr="00D42547" w:rsidRDefault="005B111E" w:rsidP="00EE39CC">
            <w:pPr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43</w:t>
            </w:r>
          </w:p>
        </w:tc>
        <w:tc>
          <w:tcPr>
            <w:tcW w:w="3549" w:type="dxa"/>
            <w:vAlign w:val="center"/>
          </w:tcPr>
          <w:p w:rsidR="005B111E" w:rsidRPr="00D42547" w:rsidRDefault="005B111E" w:rsidP="00EE39CC">
            <w:pPr>
              <w:rPr>
                <w:sz w:val="21"/>
                <w:szCs w:val="21"/>
              </w:rPr>
            </w:pPr>
            <w:proofErr w:type="spellStart"/>
            <w:r w:rsidRPr="00D42547">
              <w:rPr>
                <w:sz w:val="21"/>
                <w:szCs w:val="21"/>
              </w:rPr>
              <w:t>Ribonucleo</w:t>
            </w:r>
            <w:proofErr w:type="spellEnd"/>
            <w:r w:rsidRPr="00D42547">
              <w:rPr>
                <w:sz w:val="21"/>
                <w:szCs w:val="21"/>
              </w:rPr>
              <w:t xml:space="preserve"> protein At2g37220, </w:t>
            </w:r>
            <w:proofErr w:type="spellStart"/>
            <w:r w:rsidRPr="00D42547">
              <w:rPr>
                <w:sz w:val="21"/>
                <w:szCs w:val="21"/>
              </w:rPr>
              <w:t>chloroplastic</w:t>
            </w:r>
            <w:proofErr w:type="spellEnd"/>
          </w:p>
        </w:tc>
        <w:tc>
          <w:tcPr>
            <w:tcW w:w="1494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1.160</w:t>
            </w:r>
            <w:r w:rsidRPr="00D42547">
              <w:rPr>
                <w:kern w:val="0"/>
                <w:sz w:val="21"/>
                <w:szCs w:val="21"/>
              </w:rPr>
              <w:t>±0.017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  <w:tc>
          <w:tcPr>
            <w:tcW w:w="1583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0.661</w:t>
            </w:r>
            <w:r w:rsidRPr="00D42547">
              <w:rPr>
                <w:kern w:val="0"/>
                <w:sz w:val="21"/>
                <w:szCs w:val="21"/>
              </w:rPr>
              <w:t>±0.024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  <w:tc>
          <w:tcPr>
            <w:tcW w:w="1583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5.419</w:t>
            </w:r>
            <w:r w:rsidRPr="00D42547">
              <w:rPr>
                <w:kern w:val="0"/>
                <w:sz w:val="21"/>
                <w:szCs w:val="21"/>
              </w:rPr>
              <w:t>±0.082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  <w:tc>
          <w:tcPr>
            <w:tcW w:w="1574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5.758</w:t>
            </w:r>
            <w:r w:rsidRPr="00D42547">
              <w:rPr>
                <w:kern w:val="0"/>
                <w:sz w:val="21"/>
                <w:szCs w:val="21"/>
              </w:rPr>
              <w:t>±0.091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  <w:tc>
          <w:tcPr>
            <w:tcW w:w="1460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0.604</w:t>
            </w:r>
            <w:r w:rsidRPr="00D42547">
              <w:rPr>
                <w:kern w:val="0"/>
                <w:sz w:val="21"/>
                <w:szCs w:val="21"/>
              </w:rPr>
              <w:t>±0.013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</w:tr>
      <w:tr w:rsidR="005B111E" w:rsidRPr="00D42547" w:rsidTr="00EE39CC">
        <w:trPr>
          <w:trHeight w:val="945"/>
        </w:trPr>
        <w:tc>
          <w:tcPr>
            <w:tcW w:w="2995" w:type="dxa"/>
            <w:vAlign w:val="center"/>
          </w:tcPr>
          <w:p w:rsidR="005B111E" w:rsidRPr="00D42547" w:rsidRDefault="005B111E" w:rsidP="00EE39CC">
            <w:pPr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11</w:t>
            </w:r>
          </w:p>
        </w:tc>
        <w:tc>
          <w:tcPr>
            <w:tcW w:w="3549" w:type="dxa"/>
            <w:vAlign w:val="center"/>
          </w:tcPr>
          <w:p w:rsidR="005B111E" w:rsidRPr="00D42547" w:rsidRDefault="005B111E" w:rsidP="00EE39CC">
            <w:pPr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 xml:space="preserve">ribulose-1,5-bisphosphate </w:t>
            </w:r>
            <w:proofErr w:type="spellStart"/>
            <w:r w:rsidRPr="00D42547">
              <w:rPr>
                <w:sz w:val="21"/>
                <w:szCs w:val="21"/>
              </w:rPr>
              <w:t>carboxylase/oxygenase</w:t>
            </w:r>
            <w:proofErr w:type="spellEnd"/>
            <w:r w:rsidRPr="00D42547">
              <w:rPr>
                <w:sz w:val="21"/>
                <w:szCs w:val="21"/>
              </w:rPr>
              <w:t xml:space="preserve"> large subunit, partial (chloroplast) </w:t>
            </w:r>
          </w:p>
        </w:tc>
        <w:tc>
          <w:tcPr>
            <w:tcW w:w="1494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0.600</w:t>
            </w:r>
            <w:r w:rsidRPr="00D42547">
              <w:rPr>
                <w:kern w:val="0"/>
                <w:sz w:val="21"/>
                <w:szCs w:val="21"/>
              </w:rPr>
              <w:t>±0.021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  <w:tc>
          <w:tcPr>
            <w:tcW w:w="1583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1.716</w:t>
            </w:r>
            <w:r w:rsidRPr="00D42547">
              <w:rPr>
                <w:kern w:val="0"/>
                <w:sz w:val="21"/>
                <w:szCs w:val="21"/>
              </w:rPr>
              <w:t>±0.021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  <w:tc>
          <w:tcPr>
            <w:tcW w:w="1583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1.351</w:t>
            </w:r>
            <w:r w:rsidRPr="00D42547">
              <w:rPr>
                <w:kern w:val="0"/>
                <w:sz w:val="21"/>
                <w:szCs w:val="21"/>
              </w:rPr>
              <w:t>±0.017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  <w:tc>
          <w:tcPr>
            <w:tcW w:w="1574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2.893</w:t>
            </w:r>
            <w:r w:rsidRPr="00D42547">
              <w:rPr>
                <w:kern w:val="0"/>
                <w:sz w:val="21"/>
                <w:szCs w:val="21"/>
              </w:rPr>
              <w:t>±0.030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  <w:tc>
          <w:tcPr>
            <w:tcW w:w="1460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1.026</w:t>
            </w:r>
            <w:r w:rsidRPr="00D42547">
              <w:rPr>
                <w:kern w:val="0"/>
                <w:sz w:val="21"/>
                <w:szCs w:val="21"/>
              </w:rPr>
              <w:t>±0.014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</w:tr>
      <w:tr w:rsidR="005B111E" w:rsidRPr="00D42547" w:rsidTr="00EE39CC">
        <w:trPr>
          <w:trHeight w:val="1260"/>
        </w:trPr>
        <w:tc>
          <w:tcPr>
            <w:tcW w:w="2995" w:type="dxa"/>
            <w:vAlign w:val="center"/>
          </w:tcPr>
          <w:p w:rsidR="005B111E" w:rsidRPr="00D42547" w:rsidRDefault="005B111E" w:rsidP="00EE39CC">
            <w:pPr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57</w:t>
            </w:r>
          </w:p>
        </w:tc>
        <w:tc>
          <w:tcPr>
            <w:tcW w:w="3549" w:type="dxa"/>
            <w:vAlign w:val="center"/>
          </w:tcPr>
          <w:p w:rsidR="005B111E" w:rsidRPr="00D42547" w:rsidRDefault="005B111E" w:rsidP="00EE39CC">
            <w:pPr>
              <w:rPr>
                <w:sz w:val="21"/>
                <w:szCs w:val="21"/>
              </w:rPr>
            </w:pPr>
            <w:proofErr w:type="spellStart"/>
            <w:r w:rsidRPr="00D42547">
              <w:rPr>
                <w:sz w:val="21"/>
                <w:szCs w:val="21"/>
              </w:rPr>
              <w:t>Photosystem</w:t>
            </w:r>
            <w:proofErr w:type="spellEnd"/>
            <w:r w:rsidRPr="00D42547">
              <w:rPr>
                <w:sz w:val="21"/>
                <w:szCs w:val="21"/>
              </w:rPr>
              <w:t xml:space="preserve"> II stability/assembly factor, chloroplast (HCF136) </w:t>
            </w:r>
            <w:proofErr w:type="spellStart"/>
            <w:r w:rsidRPr="00D42547">
              <w:rPr>
                <w:sz w:val="21"/>
                <w:szCs w:val="21"/>
              </w:rPr>
              <w:t>isoform</w:t>
            </w:r>
            <w:proofErr w:type="spellEnd"/>
            <w:r w:rsidRPr="00D42547">
              <w:rPr>
                <w:sz w:val="21"/>
                <w:szCs w:val="21"/>
              </w:rPr>
              <w:t xml:space="preserve"> 1 </w:t>
            </w:r>
          </w:p>
        </w:tc>
        <w:tc>
          <w:tcPr>
            <w:tcW w:w="1494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1.493</w:t>
            </w:r>
            <w:r w:rsidRPr="00D42547">
              <w:rPr>
                <w:kern w:val="0"/>
                <w:sz w:val="21"/>
                <w:szCs w:val="21"/>
              </w:rPr>
              <w:t>±0.015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  <w:tc>
          <w:tcPr>
            <w:tcW w:w="1583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1.554</w:t>
            </w:r>
            <w:r w:rsidRPr="00D42547">
              <w:rPr>
                <w:kern w:val="0"/>
                <w:sz w:val="21"/>
                <w:szCs w:val="21"/>
              </w:rPr>
              <w:t>±0.013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  <w:tc>
          <w:tcPr>
            <w:tcW w:w="1583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2.616</w:t>
            </w:r>
            <w:r w:rsidRPr="00D42547">
              <w:rPr>
                <w:kern w:val="0"/>
                <w:sz w:val="21"/>
                <w:szCs w:val="21"/>
              </w:rPr>
              <w:t>±0.026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  <w:tc>
          <w:tcPr>
            <w:tcW w:w="1574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0.242</w:t>
            </w:r>
            <w:r w:rsidRPr="00D42547">
              <w:rPr>
                <w:kern w:val="0"/>
                <w:sz w:val="21"/>
                <w:szCs w:val="21"/>
              </w:rPr>
              <w:t>±0.010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  <w:tc>
          <w:tcPr>
            <w:tcW w:w="1460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1.354</w:t>
            </w:r>
            <w:r w:rsidRPr="00D42547">
              <w:rPr>
                <w:kern w:val="0"/>
                <w:sz w:val="21"/>
                <w:szCs w:val="21"/>
              </w:rPr>
              <w:t>±0.013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</w:tr>
      <w:tr w:rsidR="005B111E" w:rsidRPr="00D42547" w:rsidTr="00EE39CC">
        <w:trPr>
          <w:trHeight w:val="627"/>
        </w:trPr>
        <w:tc>
          <w:tcPr>
            <w:tcW w:w="2995" w:type="dxa"/>
            <w:vAlign w:val="center"/>
          </w:tcPr>
          <w:p w:rsidR="005B111E" w:rsidRPr="00D42547" w:rsidRDefault="005B111E" w:rsidP="00EE39CC">
            <w:pPr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29</w:t>
            </w:r>
          </w:p>
        </w:tc>
        <w:tc>
          <w:tcPr>
            <w:tcW w:w="3549" w:type="dxa"/>
            <w:vAlign w:val="center"/>
          </w:tcPr>
          <w:p w:rsidR="005B111E" w:rsidRPr="00D42547" w:rsidRDefault="005B111E" w:rsidP="00EE39CC">
            <w:pPr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 xml:space="preserve">31 </w:t>
            </w:r>
            <w:proofErr w:type="spellStart"/>
            <w:r w:rsidRPr="00D42547">
              <w:rPr>
                <w:sz w:val="21"/>
                <w:szCs w:val="21"/>
              </w:rPr>
              <w:t>kDa</w:t>
            </w:r>
            <w:proofErr w:type="spellEnd"/>
            <w:r w:rsidRPr="00D42547">
              <w:rPr>
                <w:sz w:val="21"/>
                <w:szCs w:val="21"/>
              </w:rPr>
              <w:t xml:space="preserve"> </w:t>
            </w:r>
            <w:proofErr w:type="spellStart"/>
            <w:r w:rsidRPr="00D42547">
              <w:rPr>
                <w:sz w:val="21"/>
                <w:szCs w:val="21"/>
              </w:rPr>
              <w:t>ribonucleoprotein</w:t>
            </w:r>
            <w:proofErr w:type="spellEnd"/>
          </w:p>
        </w:tc>
        <w:tc>
          <w:tcPr>
            <w:tcW w:w="1494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1.680</w:t>
            </w:r>
            <w:r w:rsidRPr="00D42547">
              <w:rPr>
                <w:kern w:val="0"/>
                <w:sz w:val="21"/>
                <w:szCs w:val="21"/>
              </w:rPr>
              <w:t>±0.011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  <w:tc>
          <w:tcPr>
            <w:tcW w:w="1583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0.562</w:t>
            </w:r>
            <w:r w:rsidRPr="00D42547">
              <w:rPr>
                <w:kern w:val="0"/>
                <w:sz w:val="21"/>
                <w:szCs w:val="21"/>
              </w:rPr>
              <w:t>±0.016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  <w:tc>
          <w:tcPr>
            <w:tcW w:w="1583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1.322</w:t>
            </w:r>
            <w:r w:rsidRPr="00D42547">
              <w:rPr>
                <w:kern w:val="0"/>
                <w:sz w:val="21"/>
                <w:szCs w:val="21"/>
              </w:rPr>
              <w:t>±0.011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  <w:tc>
          <w:tcPr>
            <w:tcW w:w="1574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2.397</w:t>
            </w:r>
            <w:r w:rsidRPr="00D42547">
              <w:rPr>
                <w:kern w:val="0"/>
                <w:sz w:val="21"/>
                <w:szCs w:val="21"/>
              </w:rPr>
              <w:t>±0.028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  <w:tc>
          <w:tcPr>
            <w:tcW w:w="1460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0.521</w:t>
            </w:r>
            <w:r w:rsidRPr="00D42547">
              <w:rPr>
                <w:kern w:val="0"/>
                <w:sz w:val="21"/>
                <w:szCs w:val="21"/>
              </w:rPr>
              <w:t>±0.009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</w:tr>
      <w:tr w:rsidR="005B111E" w:rsidRPr="00D42547" w:rsidTr="00EE39CC">
        <w:trPr>
          <w:trHeight w:val="630"/>
        </w:trPr>
        <w:tc>
          <w:tcPr>
            <w:tcW w:w="2995" w:type="dxa"/>
            <w:vAlign w:val="center"/>
          </w:tcPr>
          <w:p w:rsidR="005B111E" w:rsidRPr="00D42547" w:rsidRDefault="005B111E" w:rsidP="00EE39CC">
            <w:pPr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74</w:t>
            </w:r>
          </w:p>
        </w:tc>
        <w:tc>
          <w:tcPr>
            <w:tcW w:w="3549" w:type="dxa"/>
            <w:vAlign w:val="center"/>
          </w:tcPr>
          <w:p w:rsidR="005B111E" w:rsidRPr="00D42547" w:rsidRDefault="005B111E" w:rsidP="00EE39CC">
            <w:pPr>
              <w:rPr>
                <w:sz w:val="21"/>
                <w:szCs w:val="21"/>
              </w:rPr>
            </w:pPr>
            <w:proofErr w:type="spellStart"/>
            <w:r w:rsidRPr="00D42547">
              <w:rPr>
                <w:sz w:val="21"/>
                <w:szCs w:val="21"/>
              </w:rPr>
              <w:t>photosystem</w:t>
            </w:r>
            <w:proofErr w:type="spellEnd"/>
            <w:r w:rsidRPr="00D42547">
              <w:rPr>
                <w:sz w:val="21"/>
                <w:szCs w:val="21"/>
              </w:rPr>
              <w:t xml:space="preserve"> II oxygen-evolving complex protein 2 precursor </w:t>
            </w:r>
          </w:p>
        </w:tc>
        <w:tc>
          <w:tcPr>
            <w:tcW w:w="1494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0.626</w:t>
            </w:r>
            <w:r w:rsidRPr="00D42547">
              <w:rPr>
                <w:kern w:val="0"/>
                <w:sz w:val="21"/>
                <w:szCs w:val="21"/>
              </w:rPr>
              <w:t>±0.014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  <w:tc>
          <w:tcPr>
            <w:tcW w:w="1583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0.669</w:t>
            </w:r>
            <w:r w:rsidRPr="00D42547">
              <w:rPr>
                <w:kern w:val="0"/>
                <w:sz w:val="21"/>
                <w:szCs w:val="21"/>
              </w:rPr>
              <w:t>±0.013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  <w:tc>
          <w:tcPr>
            <w:tcW w:w="1583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2.389</w:t>
            </w:r>
            <w:r w:rsidRPr="00D42547">
              <w:rPr>
                <w:kern w:val="0"/>
                <w:sz w:val="21"/>
                <w:szCs w:val="21"/>
              </w:rPr>
              <w:t>±0.023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  <w:tc>
          <w:tcPr>
            <w:tcW w:w="1574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0.281</w:t>
            </w:r>
            <w:r w:rsidRPr="00D42547">
              <w:rPr>
                <w:kern w:val="0"/>
                <w:sz w:val="21"/>
                <w:szCs w:val="21"/>
              </w:rPr>
              <w:t>±0.010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  <w:tc>
          <w:tcPr>
            <w:tcW w:w="1460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1.447</w:t>
            </w:r>
            <w:r w:rsidRPr="00D42547">
              <w:rPr>
                <w:kern w:val="0"/>
                <w:sz w:val="21"/>
                <w:szCs w:val="21"/>
              </w:rPr>
              <w:t>±0.017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</w:tr>
      <w:tr w:rsidR="005B111E" w:rsidRPr="00D42547" w:rsidTr="00EE39CC">
        <w:trPr>
          <w:trHeight w:val="618"/>
        </w:trPr>
        <w:tc>
          <w:tcPr>
            <w:tcW w:w="2995" w:type="dxa"/>
            <w:vAlign w:val="center"/>
          </w:tcPr>
          <w:p w:rsidR="005B111E" w:rsidRPr="00D42547" w:rsidRDefault="005B111E" w:rsidP="00EE39CC">
            <w:pPr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lastRenderedPageBreak/>
              <w:t>82</w:t>
            </w:r>
          </w:p>
        </w:tc>
        <w:tc>
          <w:tcPr>
            <w:tcW w:w="3549" w:type="dxa"/>
            <w:vAlign w:val="center"/>
          </w:tcPr>
          <w:p w:rsidR="005B111E" w:rsidRPr="00D42547" w:rsidRDefault="005B111E" w:rsidP="00EE39CC">
            <w:pPr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 xml:space="preserve">23 </w:t>
            </w:r>
            <w:proofErr w:type="spellStart"/>
            <w:r w:rsidRPr="00D42547">
              <w:rPr>
                <w:sz w:val="21"/>
                <w:szCs w:val="21"/>
              </w:rPr>
              <w:t>kDa</w:t>
            </w:r>
            <w:proofErr w:type="spellEnd"/>
            <w:r w:rsidRPr="00D42547">
              <w:rPr>
                <w:sz w:val="21"/>
                <w:szCs w:val="21"/>
              </w:rPr>
              <w:t xml:space="preserve"> OEC protein, partial</w:t>
            </w:r>
          </w:p>
        </w:tc>
        <w:tc>
          <w:tcPr>
            <w:tcW w:w="1494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0.967</w:t>
            </w:r>
            <w:r w:rsidRPr="00D42547">
              <w:rPr>
                <w:kern w:val="0"/>
                <w:sz w:val="21"/>
                <w:szCs w:val="21"/>
              </w:rPr>
              <w:t>±0.020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  <w:tc>
          <w:tcPr>
            <w:tcW w:w="1583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0.932</w:t>
            </w:r>
            <w:r w:rsidRPr="00D42547">
              <w:rPr>
                <w:kern w:val="0"/>
                <w:sz w:val="21"/>
                <w:szCs w:val="21"/>
              </w:rPr>
              <w:t>±0.015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  <w:tc>
          <w:tcPr>
            <w:tcW w:w="1583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1.145</w:t>
            </w:r>
            <w:r w:rsidRPr="00D42547">
              <w:rPr>
                <w:kern w:val="0"/>
                <w:sz w:val="21"/>
                <w:szCs w:val="21"/>
              </w:rPr>
              <w:t>±0.017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  <w:tc>
          <w:tcPr>
            <w:tcW w:w="1574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2.692</w:t>
            </w:r>
            <w:r w:rsidRPr="00D42547">
              <w:rPr>
                <w:kern w:val="0"/>
                <w:sz w:val="21"/>
                <w:szCs w:val="21"/>
              </w:rPr>
              <w:t>±0.039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  <w:tc>
          <w:tcPr>
            <w:tcW w:w="1460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0.342</w:t>
            </w:r>
            <w:r w:rsidRPr="00D42547">
              <w:rPr>
                <w:kern w:val="0"/>
                <w:sz w:val="21"/>
                <w:szCs w:val="21"/>
              </w:rPr>
              <w:t>±0.014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</w:tr>
      <w:tr w:rsidR="005B111E" w:rsidRPr="00D42547" w:rsidTr="00EE39CC">
        <w:trPr>
          <w:trHeight w:val="945"/>
        </w:trPr>
        <w:tc>
          <w:tcPr>
            <w:tcW w:w="2995" w:type="dxa"/>
            <w:tcBorders>
              <w:bottom w:val="single" w:sz="4" w:space="0" w:color="auto"/>
            </w:tcBorders>
            <w:vAlign w:val="center"/>
          </w:tcPr>
          <w:p w:rsidR="005B111E" w:rsidRPr="00D42547" w:rsidRDefault="005B111E" w:rsidP="00EE39CC">
            <w:pPr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102</w:t>
            </w:r>
          </w:p>
        </w:tc>
        <w:tc>
          <w:tcPr>
            <w:tcW w:w="3549" w:type="dxa"/>
            <w:tcBorders>
              <w:bottom w:val="single" w:sz="4" w:space="0" w:color="auto"/>
            </w:tcBorders>
            <w:vAlign w:val="center"/>
          </w:tcPr>
          <w:p w:rsidR="005B111E" w:rsidRPr="00D42547" w:rsidRDefault="005B111E" w:rsidP="00EE39CC">
            <w:pPr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 xml:space="preserve">carbonic </w:t>
            </w:r>
            <w:proofErr w:type="spellStart"/>
            <w:r w:rsidRPr="00D42547">
              <w:rPr>
                <w:sz w:val="21"/>
                <w:szCs w:val="21"/>
              </w:rPr>
              <w:t>anhydrase</w:t>
            </w:r>
            <w:proofErr w:type="spellEnd"/>
            <w:r w:rsidRPr="00D42547">
              <w:rPr>
                <w:sz w:val="21"/>
                <w:szCs w:val="21"/>
              </w:rPr>
              <w:t xml:space="preserve"> 2, </w:t>
            </w:r>
            <w:proofErr w:type="spellStart"/>
            <w:r w:rsidRPr="00D42547">
              <w:rPr>
                <w:sz w:val="21"/>
                <w:szCs w:val="21"/>
              </w:rPr>
              <w:t>chloroplastic</w:t>
            </w:r>
            <w:proofErr w:type="spellEnd"/>
            <w:r w:rsidRPr="00D42547">
              <w:rPr>
                <w:sz w:val="21"/>
                <w:szCs w:val="21"/>
              </w:rPr>
              <w:t xml:space="preserve">-like </w:t>
            </w:r>
            <w:proofErr w:type="spellStart"/>
            <w:r w:rsidRPr="00D42547">
              <w:rPr>
                <w:sz w:val="21"/>
                <w:szCs w:val="21"/>
              </w:rPr>
              <w:t>isoform</w:t>
            </w:r>
            <w:proofErr w:type="spellEnd"/>
            <w:r w:rsidRPr="00D42547">
              <w:rPr>
                <w:sz w:val="21"/>
                <w:szCs w:val="21"/>
              </w:rPr>
              <w:t xml:space="preserve"> X1</w:t>
            </w:r>
          </w:p>
        </w:tc>
        <w:tc>
          <w:tcPr>
            <w:tcW w:w="1494" w:type="dxa"/>
            <w:tcBorders>
              <w:bottom w:val="single" w:sz="4" w:space="0" w:color="auto"/>
            </w:tcBorders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</w:p>
        </w:tc>
        <w:tc>
          <w:tcPr>
            <w:tcW w:w="1583" w:type="dxa"/>
            <w:tcBorders>
              <w:bottom w:val="single" w:sz="4" w:space="0" w:color="auto"/>
            </w:tcBorders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</w:p>
        </w:tc>
        <w:tc>
          <w:tcPr>
            <w:tcW w:w="1583" w:type="dxa"/>
            <w:tcBorders>
              <w:bottom w:val="single" w:sz="4" w:space="0" w:color="auto"/>
            </w:tcBorders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</w:p>
        </w:tc>
        <w:tc>
          <w:tcPr>
            <w:tcW w:w="1574" w:type="dxa"/>
            <w:tcBorders>
              <w:bottom w:val="single" w:sz="4" w:space="0" w:color="auto"/>
            </w:tcBorders>
            <w:noWrap/>
            <w:vAlign w:val="center"/>
          </w:tcPr>
          <w:p w:rsidR="005B111E" w:rsidRPr="00D42547" w:rsidRDefault="005B111E" w:rsidP="00EE39CC">
            <w:pPr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Only</w:t>
            </w:r>
          </w:p>
        </w:tc>
        <w:tc>
          <w:tcPr>
            <w:tcW w:w="1460" w:type="dxa"/>
            <w:tcBorders>
              <w:bottom w:val="single" w:sz="4" w:space="0" w:color="auto"/>
            </w:tcBorders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</w:p>
        </w:tc>
      </w:tr>
      <w:tr w:rsidR="005B111E" w:rsidRPr="00D42547" w:rsidTr="00EE39CC">
        <w:trPr>
          <w:trHeight w:val="702"/>
        </w:trPr>
        <w:tc>
          <w:tcPr>
            <w:tcW w:w="14238" w:type="dxa"/>
            <w:gridSpan w:val="7"/>
            <w:shd w:val="clear" w:color="auto" w:fill="DDD9C3"/>
            <w:vAlign w:val="center"/>
          </w:tcPr>
          <w:p w:rsidR="005B111E" w:rsidRPr="00D42547" w:rsidRDefault="005B111E" w:rsidP="00EE39CC">
            <w:pPr>
              <w:jc w:val="left"/>
            </w:pPr>
            <w:r w:rsidRPr="00D42547">
              <w:rPr>
                <w:b/>
                <w:bCs/>
              </w:rPr>
              <w:t>Transcription and translation</w:t>
            </w:r>
          </w:p>
        </w:tc>
      </w:tr>
      <w:tr w:rsidR="005B111E" w:rsidRPr="00D42547" w:rsidTr="00EE39CC">
        <w:trPr>
          <w:trHeight w:val="315"/>
        </w:trPr>
        <w:tc>
          <w:tcPr>
            <w:tcW w:w="2995" w:type="dxa"/>
            <w:vAlign w:val="center"/>
          </w:tcPr>
          <w:p w:rsidR="005B111E" w:rsidRPr="00D42547" w:rsidRDefault="005B111E" w:rsidP="00EE39CC">
            <w:pPr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21</w:t>
            </w:r>
          </w:p>
        </w:tc>
        <w:tc>
          <w:tcPr>
            <w:tcW w:w="3549" w:type="dxa"/>
            <w:vAlign w:val="center"/>
          </w:tcPr>
          <w:p w:rsidR="005B111E" w:rsidRPr="00D42547" w:rsidRDefault="005B111E" w:rsidP="00EE39CC">
            <w:pPr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eukaryotic initiation factor 4A</w:t>
            </w:r>
          </w:p>
        </w:tc>
        <w:tc>
          <w:tcPr>
            <w:tcW w:w="1494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0.651</w:t>
            </w:r>
            <w:r w:rsidRPr="00D42547">
              <w:rPr>
                <w:kern w:val="0"/>
                <w:sz w:val="21"/>
                <w:szCs w:val="21"/>
              </w:rPr>
              <w:t>±0.017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  <w:tc>
          <w:tcPr>
            <w:tcW w:w="1583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0.671</w:t>
            </w:r>
            <w:r w:rsidRPr="00D42547">
              <w:rPr>
                <w:kern w:val="0"/>
                <w:sz w:val="21"/>
                <w:szCs w:val="21"/>
              </w:rPr>
              <w:t>±0.014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  <w:tc>
          <w:tcPr>
            <w:tcW w:w="1583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0.327</w:t>
            </w:r>
            <w:r w:rsidRPr="00D42547">
              <w:rPr>
                <w:kern w:val="0"/>
                <w:sz w:val="21"/>
                <w:szCs w:val="21"/>
              </w:rPr>
              <w:t>±0.011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  <w:tc>
          <w:tcPr>
            <w:tcW w:w="1574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2.142</w:t>
            </w:r>
            <w:r w:rsidRPr="00D42547">
              <w:rPr>
                <w:kern w:val="0"/>
                <w:sz w:val="21"/>
                <w:szCs w:val="21"/>
              </w:rPr>
              <w:t>±0.031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  <w:tc>
          <w:tcPr>
            <w:tcW w:w="1460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1.009</w:t>
            </w:r>
            <w:r w:rsidRPr="00D42547">
              <w:rPr>
                <w:kern w:val="0"/>
                <w:sz w:val="21"/>
                <w:szCs w:val="21"/>
              </w:rPr>
              <w:t>±0.014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</w:tr>
      <w:tr w:rsidR="005B111E" w:rsidRPr="00D42547" w:rsidTr="00EE39CC">
        <w:trPr>
          <w:trHeight w:val="630"/>
        </w:trPr>
        <w:tc>
          <w:tcPr>
            <w:tcW w:w="2995" w:type="dxa"/>
            <w:vAlign w:val="center"/>
          </w:tcPr>
          <w:p w:rsidR="005B111E" w:rsidRPr="00D42547" w:rsidRDefault="005B111E" w:rsidP="00EE39CC">
            <w:pPr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95</w:t>
            </w:r>
          </w:p>
        </w:tc>
        <w:tc>
          <w:tcPr>
            <w:tcW w:w="3549" w:type="dxa"/>
            <w:vAlign w:val="center"/>
          </w:tcPr>
          <w:p w:rsidR="005B111E" w:rsidRPr="00D42547" w:rsidRDefault="005B111E" w:rsidP="00EE39CC">
            <w:pPr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 xml:space="preserve">PREDICTED: 28 </w:t>
            </w:r>
            <w:proofErr w:type="spellStart"/>
            <w:r w:rsidRPr="00D42547">
              <w:rPr>
                <w:sz w:val="21"/>
                <w:szCs w:val="21"/>
              </w:rPr>
              <w:t>kDa</w:t>
            </w:r>
            <w:proofErr w:type="spellEnd"/>
            <w:r w:rsidRPr="00D42547">
              <w:rPr>
                <w:sz w:val="21"/>
                <w:szCs w:val="21"/>
              </w:rPr>
              <w:t xml:space="preserve"> </w:t>
            </w:r>
            <w:proofErr w:type="spellStart"/>
            <w:r w:rsidRPr="00D42547">
              <w:rPr>
                <w:sz w:val="21"/>
                <w:szCs w:val="21"/>
              </w:rPr>
              <w:t>ribonucleoprotein</w:t>
            </w:r>
            <w:proofErr w:type="spellEnd"/>
            <w:r w:rsidRPr="00D42547">
              <w:rPr>
                <w:sz w:val="21"/>
                <w:szCs w:val="21"/>
              </w:rPr>
              <w:t xml:space="preserve">, </w:t>
            </w:r>
            <w:proofErr w:type="spellStart"/>
            <w:r w:rsidRPr="00D42547">
              <w:rPr>
                <w:sz w:val="21"/>
                <w:szCs w:val="21"/>
              </w:rPr>
              <w:t>chloroplastic</w:t>
            </w:r>
            <w:proofErr w:type="spellEnd"/>
          </w:p>
        </w:tc>
        <w:tc>
          <w:tcPr>
            <w:tcW w:w="1494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1.117</w:t>
            </w:r>
            <w:r w:rsidRPr="00D42547">
              <w:rPr>
                <w:kern w:val="0"/>
                <w:sz w:val="21"/>
                <w:szCs w:val="21"/>
              </w:rPr>
              <w:t>±0.033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  <w:tc>
          <w:tcPr>
            <w:tcW w:w="1583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0.719</w:t>
            </w:r>
            <w:r w:rsidRPr="00D42547">
              <w:rPr>
                <w:kern w:val="0"/>
                <w:sz w:val="21"/>
                <w:szCs w:val="21"/>
              </w:rPr>
              <w:t>±0.016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  <w:tc>
          <w:tcPr>
            <w:tcW w:w="1583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1.048</w:t>
            </w:r>
            <w:r w:rsidRPr="00D42547">
              <w:rPr>
                <w:kern w:val="0"/>
                <w:sz w:val="21"/>
                <w:szCs w:val="21"/>
              </w:rPr>
              <w:t>±0.023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  <w:tc>
          <w:tcPr>
            <w:tcW w:w="1574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0.390</w:t>
            </w:r>
            <w:r w:rsidRPr="00D42547">
              <w:rPr>
                <w:kern w:val="0"/>
                <w:sz w:val="21"/>
                <w:szCs w:val="21"/>
              </w:rPr>
              <w:t>±0.014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  <w:tc>
          <w:tcPr>
            <w:tcW w:w="1460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0.309</w:t>
            </w:r>
            <w:r w:rsidRPr="00D42547">
              <w:rPr>
                <w:kern w:val="0"/>
                <w:sz w:val="21"/>
                <w:szCs w:val="21"/>
              </w:rPr>
              <w:t>±0.011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</w:tr>
      <w:tr w:rsidR="005B111E" w:rsidRPr="00D42547" w:rsidTr="00EE39CC">
        <w:trPr>
          <w:trHeight w:val="315"/>
        </w:trPr>
        <w:tc>
          <w:tcPr>
            <w:tcW w:w="2995" w:type="dxa"/>
            <w:vAlign w:val="center"/>
          </w:tcPr>
          <w:p w:rsidR="005B111E" w:rsidRPr="00D42547" w:rsidRDefault="005B111E" w:rsidP="00EE39CC">
            <w:pPr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67</w:t>
            </w:r>
          </w:p>
        </w:tc>
        <w:tc>
          <w:tcPr>
            <w:tcW w:w="3549" w:type="dxa"/>
            <w:vAlign w:val="center"/>
          </w:tcPr>
          <w:p w:rsidR="005B111E" w:rsidRPr="00D42547" w:rsidRDefault="005B111E" w:rsidP="00EE39CC">
            <w:pPr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eIF5A3</w:t>
            </w:r>
          </w:p>
        </w:tc>
        <w:tc>
          <w:tcPr>
            <w:tcW w:w="1494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1.389</w:t>
            </w:r>
            <w:r w:rsidRPr="00D42547">
              <w:rPr>
                <w:kern w:val="0"/>
                <w:sz w:val="21"/>
                <w:szCs w:val="21"/>
              </w:rPr>
              <w:t>±0.014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  <w:tc>
          <w:tcPr>
            <w:tcW w:w="1583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0.441</w:t>
            </w:r>
            <w:r w:rsidRPr="00D42547">
              <w:rPr>
                <w:kern w:val="0"/>
                <w:sz w:val="21"/>
                <w:szCs w:val="21"/>
              </w:rPr>
              <w:t>±0.010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  <w:tc>
          <w:tcPr>
            <w:tcW w:w="1583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0.645</w:t>
            </w:r>
            <w:r w:rsidRPr="00D42547">
              <w:rPr>
                <w:kern w:val="0"/>
                <w:sz w:val="21"/>
                <w:szCs w:val="21"/>
              </w:rPr>
              <w:t>±0.021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  <w:tc>
          <w:tcPr>
            <w:tcW w:w="1574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0.384</w:t>
            </w:r>
            <w:r w:rsidRPr="00D42547">
              <w:rPr>
                <w:kern w:val="0"/>
                <w:sz w:val="21"/>
                <w:szCs w:val="21"/>
              </w:rPr>
              <w:t>±0.012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  <w:tc>
          <w:tcPr>
            <w:tcW w:w="1460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0.333</w:t>
            </w:r>
            <w:r w:rsidRPr="00D42547">
              <w:rPr>
                <w:kern w:val="0"/>
                <w:sz w:val="21"/>
                <w:szCs w:val="21"/>
              </w:rPr>
              <w:t>±0.012</w:t>
            </w:r>
          </w:p>
        </w:tc>
      </w:tr>
      <w:tr w:rsidR="005B111E" w:rsidRPr="00D42547" w:rsidTr="00EE39CC">
        <w:trPr>
          <w:trHeight w:val="630"/>
        </w:trPr>
        <w:tc>
          <w:tcPr>
            <w:tcW w:w="2995" w:type="dxa"/>
            <w:vAlign w:val="center"/>
          </w:tcPr>
          <w:p w:rsidR="005B111E" w:rsidRPr="00D42547" w:rsidRDefault="005B111E" w:rsidP="00EE39CC">
            <w:pPr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49</w:t>
            </w:r>
          </w:p>
        </w:tc>
        <w:tc>
          <w:tcPr>
            <w:tcW w:w="3549" w:type="dxa"/>
            <w:vAlign w:val="center"/>
          </w:tcPr>
          <w:p w:rsidR="005B111E" w:rsidRPr="00D42547" w:rsidRDefault="005B111E" w:rsidP="00EE39CC">
            <w:pPr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eukaryotic translation initiation factor 5A</w:t>
            </w:r>
          </w:p>
        </w:tc>
        <w:tc>
          <w:tcPr>
            <w:tcW w:w="1494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0.995</w:t>
            </w:r>
            <w:r w:rsidRPr="00D42547">
              <w:rPr>
                <w:kern w:val="0"/>
                <w:sz w:val="21"/>
                <w:szCs w:val="21"/>
              </w:rPr>
              <w:t>±0.014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  <w:tc>
          <w:tcPr>
            <w:tcW w:w="1583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0.411</w:t>
            </w:r>
            <w:r w:rsidRPr="00D42547">
              <w:rPr>
                <w:kern w:val="0"/>
                <w:sz w:val="21"/>
                <w:szCs w:val="21"/>
              </w:rPr>
              <w:t>±0.017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  <w:tc>
          <w:tcPr>
            <w:tcW w:w="1583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0.612</w:t>
            </w:r>
            <w:r w:rsidRPr="00D42547">
              <w:rPr>
                <w:kern w:val="0"/>
                <w:sz w:val="21"/>
                <w:szCs w:val="21"/>
              </w:rPr>
              <w:t>±0.021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  <w:tc>
          <w:tcPr>
            <w:tcW w:w="1574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2.588</w:t>
            </w:r>
            <w:r w:rsidRPr="00D42547">
              <w:rPr>
                <w:kern w:val="0"/>
                <w:sz w:val="21"/>
                <w:szCs w:val="21"/>
              </w:rPr>
              <w:t>±0.026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  <w:tc>
          <w:tcPr>
            <w:tcW w:w="1460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1.550</w:t>
            </w:r>
            <w:r w:rsidRPr="00D42547">
              <w:rPr>
                <w:kern w:val="0"/>
                <w:sz w:val="21"/>
                <w:szCs w:val="21"/>
              </w:rPr>
              <w:t>±0.018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</w:tr>
      <w:tr w:rsidR="005B111E" w:rsidRPr="00D42547" w:rsidTr="00EE39CC">
        <w:trPr>
          <w:trHeight w:val="315"/>
        </w:trPr>
        <w:tc>
          <w:tcPr>
            <w:tcW w:w="2995" w:type="dxa"/>
            <w:vAlign w:val="center"/>
          </w:tcPr>
          <w:p w:rsidR="005B111E" w:rsidRPr="00D42547" w:rsidRDefault="005B111E" w:rsidP="00EE39CC">
            <w:pPr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4</w:t>
            </w:r>
          </w:p>
        </w:tc>
        <w:tc>
          <w:tcPr>
            <w:tcW w:w="3549" w:type="dxa"/>
            <w:vAlign w:val="center"/>
          </w:tcPr>
          <w:p w:rsidR="005B111E" w:rsidRPr="00D42547" w:rsidRDefault="005B111E" w:rsidP="00EE39CC">
            <w:pPr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OSJNBa0091D06.15</w:t>
            </w:r>
          </w:p>
        </w:tc>
        <w:tc>
          <w:tcPr>
            <w:tcW w:w="1494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0.734</w:t>
            </w:r>
            <w:r w:rsidRPr="00D42547">
              <w:rPr>
                <w:kern w:val="0"/>
                <w:sz w:val="21"/>
                <w:szCs w:val="21"/>
              </w:rPr>
              <w:t>±0.015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  <w:tc>
          <w:tcPr>
            <w:tcW w:w="1583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1.637</w:t>
            </w:r>
            <w:r w:rsidRPr="00D42547">
              <w:rPr>
                <w:kern w:val="0"/>
                <w:sz w:val="21"/>
                <w:szCs w:val="21"/>
              </w:rPr>
              <w:t>±0.020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  <w:tc>
          <w:tcPr>
            <w:tcW w:w="1583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2.166</w:t>
            </w:r>
            <w:r w:rsidRPr="00D42547">
              <w:rPr>
                <w:kern w:val="0"/>
                <w:sz w:val="21"/>
                <w:szCs w:val="21"/>
              </w:rPr>
              <w:t>±0.012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  <w:tc>
          <w:tcPr>
            <w:tcW w:w="1574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2.202</w:t>
            </w:r>
            <w:r w:rsidRPr="00D42547">
              <w:rPr>
                <w:kern w:val="0"/>
                <w:sz w:val="21"/>
                <w:szCs w:val="21"/>
              </w:rPr>
              <w:t>±0.018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  <w:tc>
          <w:tcPr>
            <w:tcW w:w="1460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1.139</w:t>
            </w:r>
            <w:r w:rsidRPr="00D42547">
              <w:rPr>
                <w:kern w:val="0"/>
                <w:sz w:val="21"/>
                <w:szCs w:val="21"/>
              </w:rPr>
              <w:t>±0.013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</w:tr>
      <w:tr w:rsidR="005B111E" w:rsidRPr="00D42547" w:rsidTr="00EE39CC">
        <w:trPr>
          <w:trHeight w:val="630"/>
        </w:trPr>
        <w:tc>
          <w:tcPr>
            <w:tcW w:w="14238" w:type="dxa"/>
            <w:gridSpan w:val="7"/>
            <w:shd w:val="clear" w:color="auto" w:fill="DDD9C3"/>
            <w:vAlign w:val="center"/>
          </w:tcPr>
          <w:p w:rsidR="005B111E" w:rsidRPr="00D42547" w:rsidRDefault="005B111E" w:rsidP="00EE39CC">
            <w:pPr>
              <w:jc w:val="left"/>
            </w:pPr>
            <w:r w:rsidRPr="00D42547">
              <w:rPr>
                <w:b/>
                <w:bCs/>
              </w:rPr>
              <w:t>Transport</w:t>
            </w:r>
          </w:p>
        </w:tc>
      </w:tr>
      <w:tr w:rsidR="005B111E" w:rsidRPr="00D42547" w:rsidTr="00EE39CC">
        <w:trPr>
          <w:trHeight w:val="630"/>
        </w:trPr>
        <w:tc>
          <w:tcPr>
            <w:tcW w:w="2995" w:type="dxa"/>
            <w:vAlign w:val="center"/>
          </w:tcPr>
          <w:p w:rsidR="005B111E" w:rsidRPr="00D42547" w:rsidRDefault="005B111E" w:rsidP="00EE39CC">
            <w:pPr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107</w:t>
            </w:r>
          </w:p>
        </w:tc>
        <w:tc>
          <w:tcPr>
            <w:tcW w:w="3549" w:type="dxa"/>
            <w:vAlign w:val="center"/>
          </w:tcPr>
          <w:p w:rsidR="005B111E" w:rsidRPr="00D42547" w:rsidRDefault="005B111E" w:rsidP="00EE39CC">
            <w:pPr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hypothetical protein CICLE_v10022955mg</w:t>
            </w:r>
          </w:p>
        </w:tc>
        <w:tc>
          <w:tcPr>
            <w:tcW w:w="1494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 xml:space="preserve"> </w:t>
            </w:r>
          </w:p>
        </w:tc>
        <w:tc>
          <w:tcPr>
            <w:tcW w:w="1583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0.555</w:t>
            </w:r>
            <w:r w:rsidRPr="00D42547">
              <w:rPr>
                <w:kern w:val="0"/>
                <w:sz w:val="21"/>
                <w:szCs w:val="21"/>
              </w:rPr>
              <w:t>±0.022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  <w:tc>
          <w:tcPr>
            <w:tcW w:w="1583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0.910</w:t>
            </w:r>
            <w:r w:rsidRPr="00D42547">
              <w:rPr>
                <w:kern w:val="0"/>
                <w:sz w:val="21"/>
                <w:szCs w:val="21"/>
              </w:rPr>
              <w:t>±0.019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  <w:tc>
          <w:tcPr>
            <w:tcW w:w="1574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2.399</w:t>
            </w:r>
            <w:r w:rsidRPr="00D42547">
              <w:rPr>
                <w:kern w:val="0"/>
                <w:sz w:val="21"/>
                <w:szCs w:val="21"/>
              </w:rPr>
              <w:t>±0.027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  <w:tc>
          <w:tcPr>
            <w:tcW w:w="1460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0.900</w:t>
            </w:r>
            <w:r w:rsidRPr="00D42547">
              <w:rPr>
                <w:kern w:val="0"/>
                <w:sz w:val="21"/>
                <w:szCs w:val="21"/>
              </w:rPr>
              <w:t>±0.014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</w:tr>
      <w:tr w:rsidR="005B111E" w:rsidRPr="00D42547" w:rsidTr="00EE39CC">
        <w:trPr>
          <w:trHeight w:val="945"/>
        </w:trPr>
        <w:tc>
          <w:tcPr>
            <w:tcW w:w="2995" w:type="dxa"/>
            <w:vAlign w:val="center"/>
          </w:tcPr>
          <w:p w:rsidR="005B111E" w:rsidRPr="00D42547" w:rsidRDefault="005B111E" w:rsidP="00EE39CC">
            <w:pPr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35</w:t>
            </w:r>
          </w:p>
        </w:tc>
        <w:tc>
          <w:tcPr>
            <w:tcW w:w="3549" w:type="dxa"/>
            <w:vAlign w:val="center"/>
          </w:tcPr>
          <w:p w:rsidR="005B111E" w:rsidRPr="00D42547" w:rsidRDefault="005B111E" w:rsidP="00EE39CC">
            <w:pPr>
              <w:rPr>
                <w:sz w:val="21"/>
                <w:szCs w:val="21"/>
              </w:rPr>
            </w:pPr>
            <w:proofErr w:type="spellStart"/>
            <w:r w:rsidRPr="00D42547">
              <w:rPr>
                <w:sz w:val="21"/>
                <w:szCs w:val="21"/>
              </w:rPr>
              <w:t>isopentenyl</w:t>
            </w:r>
            <w:proofErr w:type="spellEnd"/>
            <w:r w:rsidRPr="00D42547">
              <w:rPr>
                <w:sz w:val="21"/>
                <w:szCs w:val="21"/>
              </w:rPr>
              <w:t xml:space="preserve"> </w:t>
            </w:r>
            <w:proofErr w:type="spellStart"/>
            <w:r w:rsidRPr="00D42547">
              <w:rPr>
                <w:sz w:val="21"/>
                <w:szCs w:val="21"/>
              </w:rPr>
              <w:t>pyrophosphate:dimethyllallyl</w:t>
            </w:r>
            <w:proofErr w:type="spellEnd"/>
            <w:r w:rsidRPr="00D42547">
              <w:rPr>
                <w:sz w:val="21"/>
                <w:szCs w:val="21"/>
              </w:rPr>
              <w:t xml:space="preserve"> pyrophosphate </w:t>
            </w:r>
            <w:proofErr w:type="spellStart"/>
            <w:r w:rsidRPr="00D42547">
              <w:rPr>
                <w:sz w:val="21"/>
                <w:szCs w:val="21"/>
              </w:rPr>
              <w:t>isomerase</w:t>
            </w:r>
            <w:proofErr w:type="spellEnd"/>
          </w:p>
        </w:tc>
        <w:tc>
          <w:tcPr>
            <w:tcW w:w="1494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1.952</w:t>
            </w:r>
            <w:r w:rsidRPr="00D42547">
              <w:rPr>
                <w:kern w:val="0"/>
                <w:sz w:val="21"/>
                <w:szCs w:val="21"/>
              </w:rPr>
              <w:t>±0.011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  <w:tc>
          <w:tcPr>
            <w:tcW w:w="1583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1.515</w:t>
            </w:r>
            <w:r w:rsidRPr="00D42547">
              <w:rPr>
                <w:kern w:val="0"/>
                <w:sz w:val="21"/>
                <w:szCs w:val="21"/>
              </w:rPr>
              <w:t>±0.017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  <w:tc>
          <w:tcPr>
            <w:tcW w:w="1583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0.508</w:t>
            </w:r>
            <w:r w:rsidRPr="00D42547">
              <w:rPr>
                <w:kern w:val="0"/>
                <w:sz w:val="21"/>
                <w:szCs w:val="21"/>
              </w:rPr>
              <w:t>±0.012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  <w:tc>
          <w:tcPr>
            <w:tcW w:w="1574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2.472</w:t>
            </w:r>
            <w:r w:rsidRPr="00D42547">
              <w:rPr>
                <w:kern w:val="0"/>
                <w:sz w:val="21"/>
                <w:szCs w:val="21"/>
              </w:rPr>
              <w:t>±0.025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  <w:tc>
          <w:tcPr>
            <w:tcW w:w="1460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1.040</w:t>
            </w:r>
            <w:r w:rsidRPr="00D42547">
              <w:rPr>
                <w:kern w:val="0"/>
                <w:sz w:val="21"/>
                <w:szCs w:val="21"/>
              </w:rPr>
              <w:t>±0.015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</w:tr>
      <w:tr w:rsidR="005B111E" w:rsidRPr="00D42547" w:rsidTr="00EE39CC">
        <w:trPr>
          <w:trHeight w:val="600"/>
        </w:trPr>
        <w:tc>
          <w:tcPr>
            <w:tcW w:w="14238" w:type="dxa"/>
            <w:gridSpan w:val="7"/>
            <w:shd w:val="clear" w:color="auto" w:fill="DDD9C3"/>
            <w:vAlign w:val="center"/>
          </w:tcPr>
          <w:p w:rsidR="005B111E" w:rsidRPr="00D42547" w:rsidRDefault="005B111E" w:rsidP="00EE39CC">
            <w:pPr>
              <w:jc w:val="left"/>
            </w:pPr>
            <w:r w:rsidRPr="00D42547">
              <w:rPr>
                <w:b/>
                <w:bCs/>
              </w:rPr>
              <w:t>Stress and defense</w:t>
            </w:r>
          </w:p>
        </w:tc>
      </w:tr>
      <w:tr w:rsidR="005B111E" w:rsidRPr="00D42547" w:rsidTr="00EE39CC">
        <w:trPr>
          <w:trHeight w:val="945"/>
        </w:trPr>
        <w:tc>
          <w:tcPr>
            <w:tcW w:w="2995" w:type="dxa"/>
            <w:vAlign w:val="center"/>
          </w:tcPr>
          <w:p w:rsidR="005B111E" w:rsidRPr="00D42547" w:rsidRDefault="005B111E" w:rsidP="00EE39CC">
            <w:pPr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lastRenderedPageBreak/>
              <w:t>30</w:t>
            </w:r>
          </w:p>
        </w:tc>
        <w:tc>
          <w:tcPr>
            <w:tcW w:w="3549" w:type="dxa"/>
            <w:vAlign w:val="center"/>
          </w:tcPr>
          <w:p w:rsidR="005B111E" w:rsidRPr="00D42547" w:rsidRDefault="005B111E" w:rsidP="00EE39CC">
            <w:pPr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 xml:space="preserve">plastid-lipid-associated protein, </w:t>
            </w:r>
            <w:proofErr w:type="spellStart"/>
            <w:r w:rsidRPr="00D42547">
              <w:rPr>
                <w:sz w:val="21"/>
                <w:szCs w:val="21"/>
              </w:rPr>
              <w:t>chloroplastic</w:t>
            </w:r>
            <w:proofErr w:type="spellEnd"/>
            <w:r w:rsidRPr="00D42547">
              <w:rPr>
                <w:sz w:val="21"/>
                <w:szCs w:val="21"/>
              </w:rPr>
              <w:t>-like</w:t>
            </w:r>
          </w:p>
        </w:tc>
        <w:tc>
          <w:tcPr>
            <w:tcW w:w="1494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1.982</w:t>
            </w:r>
            <w:r w:rsidRPr="00D42547">
              <w:rPr>
                <w:kern w:val="0"/>
                <w:sz w:val="21"/>
                <w:szCs w:val="21"/>
              </w:rPr>
              <w:t>±0.022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  <w:tc>
          <w:tcPr>
            <w:tcW w:w="1583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1.101</w:t>
            </w:r>
            <w:r w:rsidRPr="00D42547">
              <w:rPr>
                <w:kern w:val="0"/>
                <w:sz w:val="21"/>
                <w:szCs w:val="21"/>
              </w:rPr>
              <w:t>±0.016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  <w:tc>
          <w:tcPr>
            <w:tcW w:w="1583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0.679</w:t>
            </w:r>
            <w:r w:rsidRPr="00D42547">
              <w:rPr>
                <w:kern w:val="0"/>
                <w:sz w:val="21"/>
                <w:szCs w:val="21"/>
              </w:rPr>
              <w:t>±0.016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  <w:tc>
          <w:tcPr>
            <w:tcW w:w="1574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2.263</w:t>
            </w:r>
            <w:r w:rsidRPr="00D42547">
              <w:rPr>
                <w:kern w:val="0"/>
                <w:sz w:val="21"/>
                <w:szCs w:val="21"/>
              </w:rPr>
              <w:t>±0.032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  <w:tc>
          <w:tcPr>
            <w:tcW w:w="1460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0.581</w:t>
            </w:r>
            <w:r w:rsidRPr="00D42547">
              <w:rPr>
                <w:kern w:val="0"/>
                <w:sz w:val="21"/>
                <w:szCs w:val="21"/>
              </w:rPr>
              <w:t>±0.019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</w:tr>
      <w:tr w:rsidR="005B111E" w:rsidRPr="00D42547" w:rsidTr="00EE39CC">
        <w:trPr>
          <w:trHeight w:val="630"/>
        </w:trPr>
        <w:tc>
          <w:tcPr>
            <w:tcW w:w="2995" w:type="dxa"/>
            <w:vAlign w:val="center"/>
          </w:tcPr>
          <w:p w:rsidR="005B111E" w:rsidRPr="00D42547" w:rsidRDefault="005B111E" w:rsidP="00EE39CC">
            <w:pPr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86</w:t>
            </w:r>
          </w:p>
        </w:tc>
        <w:tc>
          <w:tcPr>
            <w:tcW w:w="3549" w:type="dxa"/>
            <w:vAlign w:val="center"/>
          </w:tcPr>
          <w:p w:rsidR="005B111E" w:rsidRPr="00D42547" w:rsidRDefault="005B111E" w:rsidP="00EE39CC">
            <w:pPr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PREDICTED: probable glutathione S-</w:t>
            </w:r>
            <w:proofErr w:type="spellStart"/>
            <w:r w:rsidRPr="00D42547">
              <w:rPr>
                <w:sz w:val="21"/>
                <w:szCs w:val="21"/>
              </w:rPr>
              <w:t>transferase</w:t>
            </w:r>
            <w:proofErr w:type="spellEnd"/>
          </w:p>
        </w:tc>
        <w:tc>
          <w:tcPr>
            <w:tcW w:w="1494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1.108</w:t>
            </w:r>
            <w:r w:rsidRPr="00D42547">
              <w:rPr>
                <w:kern w:val="0"/>
                <w:sz w:val="21"/>
                <w:szCs w:val="21"/>
              </w:rPr>
              <w:t>±0.017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  <w:tc>
          <w:tcPr>
            <w:tcW w:w="1583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0.714</w:t>
            </w:r>
            <w:r w:rsidRPr="00D42547">
              <w:rPr>
                <w:kern w:val="0"/>
                <w:sz w:val="21"/>
                <w:szCs w:val="21"/>
              </w:rPr>
              <w:t>±0.021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  <w:tc>
          <w:tcPr>
            <w:tcW w:w="1583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2.822</w:t>
            </w:r>
            <w:r w:rsidRPr="00D42547">
              <w:rPr>
                <w:kern w:val="0"/>
                <w:sz w:val="21"/>
                <w:szCs w:val="21"/>
              </w:rPr>
              <w:t>±0.025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  <w:tc>
          <w:tcPr>
            <w:tcW w:w="1574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0.490</w:t>
            </w:r>
            <w:r w:rsidRPr="00D42547">
              <w:rPr>
                <w:kern w:val="0"/>
                <w:sz w:val="21"/>
                <w:szCs w:val="21"/>
              </w:rPr>
              <w:t>±0.013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  <w:tc>
          <w:tcPr>
            <w:tcW w:w="1460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2.394</w:t>
            </w:r>
            <w:r w:rsidRPr="00D42547">
              <w:rPr>
                <w:kern w:val="0"/>
                <w:sz w:val="21"/>
                <w:szCs w:val="21"/>
              </w:rPr>
              <w:t>±0.017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</w:tr>
      <w:tr w:rsidR="005B111E" w:rsidRPr="00D42547" w:rsidTr="00EE39CC">
        <w:trPr>
          <w:trHeight w:val="315"/>
        </w:trPr>
        <w:tc>
          <w:tcPr>
            <w:tcW w:w="2995" w:type="dxa"/>
            <w:vAlign w:val="center"/>
          </w:tcPr>
          <w:p w:rsidR="005B111E" w:rsidRPr="00D42547" w:rsidRDefault="005B111E" w:rsidP="00EE39CC">
            <w:pPr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87</w:t>
            </w:r>
          </w:p>
        </w:tc>
        <w:tc>
          <w:tcPr>
            <w:tcW w:w="3549" w:type="dxa"/>
            <w:vAlign w:val="center"/>
          </w:tcPr>
          <w:p w:rsidR="005B111E" w:rsidRPr="00D42547" w:rsidRDefault="005B111E" w:rsidP="00EE39CC">
            <w:pPr>
              <w:rPr>
                <w:sz w:val="21"/>
                <w:szCs w:val="21"/>
              </w:rPr>
            </w:pPr>
            <w:proofErr w:type="spellStart"/>
            <w:r w:rsidRPr="00D42547">
              <w:rPr>
                <w:sz w:val="21"/>
                <w:szCs w:val="21"/>
              </w:rPr>
              <w:t>thioredoxin</w:t>
            </w:r>
            <w:proofErr w:type="spellEnd"/>
            <w:r w:rsidRPr="00D42547">
              <w:rPr>
                <w:sz w:val="21"/>
                <w:szCs w:val="21"/>
              </w:rPr>
              <w:t xml:space="preserve"> </w:t>
            </w:r>
            <w:proofErr w:type="spellStart"/>
            <w:r w:rsidRPr="00D42547">
              <w:rPr>
                <w:sz w:val="21"/>
                <w:szCs w:val="21"/>
              </w:rPr>
              <w:t>peroxidase</w:t>
            </w:r>
            <w:proofErr w:type="spellEnd"/>
            <w:r w:rsidRPr="00D42547">
              <w:rPr>
                <w:sz w:val="21"/>
                <w:szCs w:val="21"/>
              </w:rPr>
              <w:t>, partial</w:t>
            </w:r>
          </w:p>
        </w:tc>
        <w:tc>
          <w:tcPr>
            <w:tcW w:w="1494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1.652</w:t>
            </w:r>
            <w:r w:rsidRPr="00D42547">
              <w:rPr>
                <w:kern w:val="0"/>
                <w:sz w:val="21"/>
                <w:szCs w:val="21"/>
              </w:rPr>
              <w:t>±0.024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  <w:tc>
          <w:tcPr>
            <w:tcW w:w="1583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4.754</w:t>
            </w:r>
            <w:r w:rsidRPr="00D42547">
              <w:rPr>
                <w:kern w:val="0"/>
                <w:sz w:val="21"/>
                <w:szCs w:val="21"/>
              </w:rPr>
              <w:t>±0.183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  <w:tc>
          <w:tcPr>
            <w:tcW w:w="1583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0.375</w:t>
            </w:r>
            <w:r w:rsidRPr="00D42547">
              <w:rPr>
                <w:kern w:val="0"/>
                <w:sz w:val="21"/>
                <w:szCs w:val="21"/>
              </w:rPr>
              <w:t>±0.020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  <w:tc>
          <w:tcPr>
            <w:tcW w:w="1574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0.326</w:t>
            </w:r>
            <w:r w:rsidRPr="00D42547">
              <w:rPr>
                <w:kern w:val="0"/>
                <w:sz w:val="21"/>
                <w:szCs w:val="21"/>
              </w:rPr>
              <w:t>±0.016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  <w:tc>
          <w:tcPr>
            <w:tcW w:w="1460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2.502</w:t>
            </w:r>
            <w:r w:rsidRPr="00D42547">
              <w:rPr>
                <w:kern w:val="0"/>
                <w:sz w:val="21"/>
                <w:szCs w:val="21"/>
              </w:rPr>
              <w:t>±0.023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</w:tr>
      <w:tr w:rsidR="005B111E" w:rsidRPr="00D42547" w:rsidTr="00EE39CC">
        <w:trPr>
          <w:trHeight w:val="630"/>
        </w:trPr>
        <w:tc>
          <w:tcPr>
            <w:tcW w:w="2995" w:type="dxa"/>
            <w:vAlign w:val="center"/>
          </w:tcPr>
          <w:p w:rsidR="005B111E" w:rsidRPr="00D42547" w:rsidRDefault="005B111E" w:rsidP="00EE39CC">
            <w:pPr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92</w:t>
            </w:r>
          </w:p>
        </w:tc>
        <w:tc>
          <w:tcPr>
            <w:tcW w:w="3549" w:type="dxa"/>
            <w:vAlign w:val="center"/>
          </w:tcPr>
          <w:p w:rsidR="005B111E" w:rsidRPr="00D42547" w:rsidRDefault="005B111E" w:rsidP="00EE39CC">
            <w:pPr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PREDICTED: universal stress protein A-like protein</w:t>
            </w:r>
          </w:p>
        </w:tc>
        <w:tc>
          <w:tcPr>
            <w:tcW w:w="1494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1.947</w:t>
            </w:r>
            <w:r w:rsidRPr="00D42547">
              <w:rPr>
                <w:kern w:val="0"/>
                <w:sz w:val="21"/>
                <w:szCs w:val="21"/>
              </w:rPr>
              <w:t>±0.014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  <w:tc>
          <w:tcPr>
            <w:tcW w:w="1583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1.129</w:t>
            </w:r>
            <w:r w:rsidRPr="00D42547">
              <w:rPr>
                <w:kern w:val="0"/>
                <w:sz w:val="21"/>
                <w:szCs w:val="21"/>
              </w:rPr>
              <w:t>±0.017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  <w:tc>
          <w:tcPr>
            <w:tcW w:w="1583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2.302</w:t>
            </w:r>
            <w:r w:rsidRPr="00D42547">
              <w:rPr>
                <w:kern w:val="0"/>
                <w:sz w:val="21"/>
                <w:szCs w:val="21"/>
              </w:rPr>
              <w:t>±0.014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  <w:tc>
          <w:tcPr>
            <w:tcW w:w="1574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0.097</w:t>
            </w:r>
            <w:r w:rsidRPr="00D42547">
              <w:rPr>
                <w:kern w:val="0"/>
                <w:sz w:val="21"/>
                <w:szCs w:val="21"/>
              </w:rPr>
              <w:t>±0.009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  <w:tc>
          <w:tcPr>
            <w:tcW w:w="1460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0.403</w:t>
            </w:r>
            <w:r w:rsidRPr="00D42547">
              <w:rPr>
                <w:kern w:val="0"/>
                <w:sz w:val="21"/>
                <w:szCs w:val="21"/>
              </w:rPr>
              <w:t>±0.011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</w:tr>
      <w:tr w:rsidR="005B111E" w:rsidRPr="00D42547" w:rsidTr="00EE39CC">
        <w:trPr>
          <w:trHeight w:val="315"/>
        </w:trPr>
        <w:tc>
          <w:tcPr>
            <w:tcW w:w="2995" w:type="dxa"/>
            <w:vAlign w:val="center"/>
          </w:tcPr>
          <w:p w:rsidR="005B111E" w:rsidRPr="00D42547" w:rsidRDefault="005B111E" w:rsidP="00EE39CC">
            <w:pPr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104</w:t>
            </w:r>
          </w:p>
        </w:tc>
        <w:tc>
          <w:tcPr>
            <w:tcW w:w="3549" w:type="dxa"/>
            <w:vAlign w:val="center"/>
          </w:tcPr>
          <w:p w:rsidR="005B111E" w:rsidRPr="00D42547" w:rsidRDefault="005B111E" w:rsidP="00EE39CC">
            <w:pPr>
              <w:rPr>
                <w:sz w:val="21"/>
                <w:szCs w:val="21"/>
              </w:rPr>
            </w:pPr>
            <w:proofErr w:type="spellStart"/>
            <w:r w:rsidRPr="00D42547">
              <w:rPr>
                <w:sz w:val="21"/>
                <w:szCs w:val="21"/>
              </w:rPr>
              <w:t>peroxiredoxin</w:t>
            </w:r>
            <w:proofErr w:type="spellEnd"/>
            <w:r w:rsidRPr="00D42547">
              <w:rPr>
                <w:sz w:val="21"/>
                <w:szCs w:val="21"/>
              </w:rPr>
              <w:t> </w:t>
            </w:r>
          </w:p>
        </w:tc>
        <w:tc>
          <w:tcPr>
            <w:tcW w:w="1494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</w:p>
        </w:tc>
        <w:tc>
          <w:tcPr>
            <w:tcW w:w="1583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</w:p>
        </w:tc>
        <w:tc>
          <w:tcPr>
            <w:tcW w:w="1583" w:type="dxa"/>
            <w:noWrap/>
            <w:vAlign w:val="center"/>
          </w:tcPr>
          <w:p w:rsidR="005B111E" w:rsidRPr="00D42547" w:rsidRDefault="005B111E" w:rsidP="00EE39CC">
            <w:pPr>
              <w:rPr>
                <w:sz w:val="21"/>
                <w:szCs w:val="21"/>
              </w:rPr>
            </w:pPr>
          </w:p>
        </w:tc>
        <w:tc>
          <w:tcPr>
            <w:tcW w:w="1574" w:type="dxa"/>
            <w:noWrap/>
            <w:vAlign w:val="center"/>
          </w:tcPr>
          <w:p w:rsidR="005B111E" w:rsidRPr="00D42547" w:rsidRDefault="005B111E" w:rsidP="00EE39CC">
            <w:pPr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Only</w:t>
            </w:r>
          </w:p>
        </w:tc>
        <w:tc>
          <w:tcPr>
            <w:tcW w:w="1460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</w:p>
        </w:tc>
      </w:tr>
      <w:tr w:rsidR="005B111E" w:rsidRPr="00D42547" w:rsidTr="00EE39CC">
        <w:trPr>
          <w:trHeight w:val="630"/>
        </w:trPr>
        <w:tc>
          <w:tcPr>
            <w:tcW w:w="2995" w:type="dxa"/>
            <w:vAlign w:val="center"/>
          </w:tcPr>
          <w:p w:rsidR="005B111E" w:rsidRPr="00D42547" w:rsidRDefault="005B111E" w:rsidP="00EE39CC">
            <w:pPr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88</w:t>
            </w:r>
          </w:p>
        </w:tc>
        <w:tc>
          <w:tcPr>
            <w:tcW w:w="3549" w:type="dxa"/>
            <w:vAlign w:val="center"/>
          </w:tcPr>
          <w:p w:rsidR="005B111E" w:rsidRPr="00D42547" w:rsidRDefault="005B111E" w:rsidP="00EE39CC">
            <w:pPr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hypothetical protein PRUPE_ppa012662mg</w:t>
            </w:r>
          </w:p>
        </w:tc>
        <w:tc>
          <w:tcPr>
            <w:tcW w:w="1494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0.950</w:t>
            </w:r>
            <w:r w:rsidRPr="00D42547">
              <w:rPr>
                <w:kern w:val="0"/>
                <w:sz w:val="21"/>
                <w:szCs w:val="21"/>
              </w:rPr>
              <w:t>±0.014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  <w:tc>
          <w:tcPr>
            <w:tcW w:w="1583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0.872</w:t>
            </w:r>
            <w:r w:rsidRPr="00D42547">
              <w:rPr>
                <w:kern w:val="0"/>
                <w:sz w:val="21"/>
                <w:szCs w:val="21"/>
              </w:rPr>
              <w:t>±0.019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  <w:tc>
          <w:tcPr>
            <w:tcW w:w="1583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3.079</w:t>
            </w:r>
            <w:r w:rsidRPr="00D42547">
              <w:rPr>
                <w:kern w:val="0"/>
                <w:sz w:val="21"/>
                <w:szCs w:val="21"/>
              </w:rPr>
              <w:t>±0.010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  <w:tc>
          <w:tcPr>
            <w:tcW w:w="1574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4.579</w:t>
            </w:r>
            <w:r w:rsidRPr="00D42547">
              <w:rPr>
                <w:kern w:val="0"/>
                <w:sz w:val="21"/>
                <w:szCs w:val="21"/>
              </w:rPr>
              <w:t>±0.147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  <w:tc>
          <w:tcPr>
            <w:tcW w:w="1460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2.359</w:t>
            </w:r>
            <w:r w:rsidRPr="00D42547">
              <w:rPr>
                <w:kern w:val="0"/>
                <w:sz w:val="21"/>
                <w:szCs w:val="21"/>
              </w:rPr>
              <w:t>±0.025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</w:tr>
      <w:tr w:rsidR="005B111E" w:rsidRPr="00D42547" w:rsidTr="00EE39CC">
        <w:trPr>
          <w:trHeight w:val="630"/>
        </w:trPr>
        <w:tc>
          <w:tcPr>
            <w:tcW w:w="2995" w:type="dxa"/>
            <w:vAlign w:val="center"/>
          </w:tcPr>
          <w:p w:rsidR="005B111E" w:rsidRPr="00D42547" w:rsidRDefault="005B111E" w:rsidP="00EE39CC">
            <w:pPr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38</w:t>
            </w:r>
          </w:p>
        </w:tc>
        <w:tc>
          <w:tcPr>
            <w:tcW w:w="3549" w:type="dxa"/>
            <w:vAlign w:val="center"/>
          </w:tcPr>
          <w:p w:rsidR="005B111E" w:rsidRPr="00D42547" w:rsidRDefault="005B111E" w:rsidP="00EE39CC">
            <w:pPr>
              <w:rPr>
                <w:sz w:val="21"/>
                <w:szCs w:val="21"/>
              </w:rPr>
            </w:pPr>
            <w:proofErr w:type="spellStart"/>
            <w:r w:rsidRPr="00D42547">
              <w:rPr>
                <w:sz w:val="21"/>
                <w:szCs w:val="21"/>
              </w:rPr>
              <w:t>abscisic</w:t>
            </w:r>
            <w:proofErr w:type="spellEnd"/>
            <w:r w:rsidRPr="00D42547">
              <w:rPr>
                <w:sz w:val="21"/>
                <w:szCs w:val="21"/>
              </w:rPr>
              <w:t xml:space="preserve"> acid stress ripening protein homolog</w:t>
            </w:r>
          </w:p>
        </w:tc>
        <w:tc>
          <w:tcPr>
            <w:tcW w:w="1494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0.976</w:t>
            </w:r>
            <w:r w:rsidRPr="00D42547">
              <w:rPr>
                <w:kern w:val="0"/>
                <w:sz w:val="21"/>
                <w:szCs w:val="21"/>
              </w:rPr>
              <w:t>±0.015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  <w:tc>
          <w:tcPr>
            <w:tcW w:w="1583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0.913</w:t>
            </w:r>
            <w:r w:rsidRPr="00D42547">
              <w:rPr>
                <w:kern w:val="0"/>
                <w:sz w:val="21"/>
                <w:szCs w:val="21"/>
              </w:rPr>
              <w:t>±0.019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  <w:tc>
          <w:tcPr>
            <w:tcW w:w="1583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1.125</w:t>
            </w:r>
            <w:r w:rsidRPr="00D42547">
              <w:rPr>
                <w:kern w:val="0"/>
                <w:sz w:val="21"/>
                <w:szCs w:val="21"/>
              </w:rPr>
              <w:t>±0.014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  <w:tc>
          <w:tcPr>
            <w:tcW w:w="1574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2.780</w:t>
            </w:r>
            <w:r w:rsidRPr="00D42547">
              <w:rPr>
                <w:kern w:val="0"/>
                <w:sz w:val="21"/>
                <w:szCs w:val="21"/>
              </w:rPr>
              <w:t>±0.028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  <w:tc>
          <w:tcPr>
            <w:tcW w:w="1460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1.505</w:t>
            </w:r>
            <w:r w:rsidRPr="00D42547">
              <w:rPr>
                <w:kern w:val="0"/>
                <w:sz w:val="21"/>
                <w:szCs w:val="21"/>
              </w:rPr>
              <w:t>±0.019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</w:tr>
      <w:tr w:rsidR="005B111E" w:rsidRPr="00D42547" w:rsidTr="00EE39CC">
        <w:trPr>
          <w:trHeight w:val="945"/>
        </w:trPr>
        <w:tc>
          <w:tcPr>
            <w:tcW w:w="2995" w:type="dxa"/>
            <w:vAlign w:val="center"/>
          </w:tcPr>
          <w:p w:rsidR="005B111E" w:rsidRPr="00D42547" w:rsidRDefault="005B111E" w:rsidP="00EE39CC">
            <w:pPr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101</w:t>
            </w:r>
          </w:p>
        </w:tc>
        <w:tc>
          <w:tcPr>
            <w:tcW w:w="3549" w:type="dxa"/>
            <w:vAlign w:val="center"/>
          </w:tcPr>
          <w:p w:rsidR="005B111E" w:rsidRPr="00D42547" w:rsidRDefault="005B111E" w:rsidP="00EE39CC">
            <w:pPr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 xml:space="preserve">putative </w:t>
            </w:r>
            <w:proofErr w:type="spellStart"/>
            <w:r w:rsidRPr="00D42547">
              <w:rPr>
                <w:sz w:val="21"/>
                <w:szCs w:val="21"/>
              </w:rPr>
              <w:t>lactoylglutathione</w:t>
            </w:r>
            <w:proofErr w:type="spellEnd"/>
            <w:r w:rsidRPr="00D42547">
              <w:rPr>
                <w:sz w:val="21"/>
                <w:szCs w:val="21"/>
              </w:rPr>
              <w:t xml:space="preserve"> </w:t>
            </w:r>
            <w:proofErr w:type="spellStart"/>
            <w:r w:rsidRPr="00D42547">
              <w:rPr>
                <w:sz w:val="21"/>
                <w:szCs w:val="21"/>
              </w:rPr>
              <w:t>lyase</w:t>
            </w:r>
            <w:proofErr w:type="spellEnd"/>
            <w:r w:rsidRPr="00D42547">
              <w:rPr>
                <w:sz w:val="21"/>
                <w:szCs w:val="21"/>
              </w:rPr>
              <w:t xml:space="preserve">-like </w:t>
            </w:r>
            <w:proofErr w:type="spellStart"/>
            <w:r w:rsidRPr="00D42547">
              <w:rPr>
                <w:sz w:val="21"/>
                <w:szCs w:val="21"/>
              </w:rPr>
              <w:t>isoform</w:t>
            </w:r>
            <w:proofErr w:type="spellEnd"/>
            <w:r w:rsidRPr="00D42547">
              <w:rPr>
                <w:sz w:val="21"/>
                <w:szCs w:val="21"/>
              </w:rPr>
              <w:t xml:space="preserve"> X1</w:t>
            </w:r>
          </w:p>
        </w:tc>
        <w:tc>
          <w:tcPr>
            <w:tcW w:w="1494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</w:p>
        </w:tc>
        <w:tc>
          <w:tcPr>
            <w:tcW w:w="1583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</w:p>
        </w:tc>
        <w:tc>
          <w:tcPr>
            <w:tcW w:w="1583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</w:p>
        </w:tc>
        <w:tc>
          <w:tcPr>
            <w:tcW w:w="1574" w:type="dxa"/>
            <w:noWrap/>
            <w:vAlign w:val="center"/>
          </w:tcPr>
          <w:p w:rsidR="005B111E" w:rsidRPr="00D42547" w:rsidRDefault="005B111E" w:rsidP="00EE39CC">
            <w:pPr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Only</w:t>
            </w:r>
          </w:p>
        </w:tc>
        <w:tc>
          <w:tcPr>
            <w:tcW w:w="1460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</w:p>
        </w:tc>
      </w:tr>
      <w:tr w:rsidR="005B111E" w:rsidRPr="00D42547" w:rsidTr="00EE39CC">
        <w:trPr>
          <w:trHeight w:val="630"/>
        </w:trPr>
        <w:tc>
          <w:tcPr>
            <w:tcW w:w="2995" w:type="dxa"/>
            <w:vAlign w:val="center"/>
          </w:tcPr>
          <w:p w:rsidR="005B111E" w:rsidRPr="00D42547" w:rsidRDefault="005B111E" w:rsidP="00EE39CC">
            <w:pPr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32</w:t>
            </w:r>
          </w:p>
        </w:tc>
        <w:tc>
          <w:tcPr>
            <w:tcW w:w="3549" w:type="dxa"/>
            <w:vAlign w:val="center"/>
          </w:tcPr>
          <w:p w:rsidR="005B111E" w:rsidRPr="00D42547" w:rsidRDefault="005B111E" w:rsidP="00EE39CC">
            <w:pPr>
              <w:rPr>
                <w:color w:val="000000" w:themeColor="text1"/>
                <w:sz w:val="21"/>
                <w:szCs w:val="21"/>
              </w:rPr>
            </w:pPr>
            <w:proofErr w:type="spellStart"/>
            <w:r w:rsidRPr="00D42547">
              <w:rPr>
                <w:color w:val="000000" w:themeColor="text1"/>
                <w:sz w:val="21"/>
                <w:szCs w:val="21"/>
              </w:rPr>
              <w:t>abscisic</w:t>
            </w:r>
            <w:proofErr w:type="spellEnd"/>
            <w:r w:rsidRPr="00D42547">
              <w:rPr>
                <w:color w:val="000000" w:themeColor="text1"/>
                <w:sz w:val="21"/>
                <w:szCs w:val="21"/>
              </w:rPr>
              <w:t xml:space="preserve"> stress ripening protein homolog </w:t>
            </w:r>
          </w:p>
        </w:tc>
        <w:tc>
          <w:tcPr>
            <w:tcW w:w="1494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1.548</w:t>
            </w:r>
            <w:r w:rsidRPr="00D42547">
              <w:rPr>
                <w:kern w:val="0"/>
                <w:sz w:val="21"/>
                <w:szCs w:val="21"/>
              </w:rPr>
              <w:t>±0.023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  <w:tc>
          <w:tcPr>
            <w:tcW w:w="1583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0.695</w:t>
            </w:r>
            <w:r w:rsidRPr="00D42547">
              <w:rPr>
                <w:kern w:val="0"/>
                <w:sz w:val="21"/>
                <w:szCs w:val="21"/>
              </w:rPr>
              <w:t>±0.017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  <w:tc>
          <w:tcPr>
            <w:tcW w:w="1583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0.346</w:t>
            </w:r>
            <w:r w:rsidRPr="00D42547">
              <w:rPr>
                <w:kern w:val="0"/>
                <w:sz w:val="21"/>
                <w:szCs w:val="21"/>
              </w:rPr>
              <w:t>±0.022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  <w:tc>
          <w:tcPr>
            <w:tcW w:w="1574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2.172</w:t>
            </w:r>
            <w:r w:rsidRPr="00D42547">
              <w:rPr>
                <w:kern w:val="0"/>
                <w:sz w:val="21"/>
                <w:szCs w:val="21"/>
              </w:rPr>
              <w:t>±0.015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  <w:tc>
          <w:tcPr>
            <w:tcW w:w="1460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1.283</w:t>
            </w:r>
            <w:r w:rsidRPr="00D42547">
              <w:rPr>
                <w:kern w:val="0"/>
                <w:sz w:val="21"/>
                <w:szCs w:val="21"/>
              </w:rPr>
              <w:t>±0.015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</w:tr>
      <w:tr w:rsidR="005B111E" w:rsidRPr="00D42547" w:rsidTr="00EE39CC">
        <w:trPr>
          <w:trHeight w:val="315"/>
        </w:trPr>
        <w:tc>
          <w:tcPr>
            <w:tcW w:w="2995" w:type="dxa"/>
            <w:vAlign w:val="center"/>
          </w:tcPr>
          <w:p w:rsidR="005B111E" w:rsidRPr="00D42547" w:rsidRDefault="005B111E" w:rsidP="00EE39CC">
            <w:pPr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91</w:t>
            </w:r>
          </w:p>
        </w:tc>
        <w:tc>
          <w:tcPr>
            <w:tcW w:w="3549" w:type="dxa"/>
            <w:vAlign w:val="center"/>
          </w:tcPr>
          <w:p w:rsidR="005B111E" w:rsidRPr="00D42547" w:rsidRDefault="005B111E" w:rsidP="00EE39CC">
            <w:pPr>
              <w:rPr>
                <w:color w:val="000000" w:themeColor="text1"/>
                <w:sz w:val="21"/>
                <w:szCs w:val="21"/>
              </w:rPr>
            </w:pPr>
            <w:proofErr w:type="spellStart"/>
            <w:r w:rsidRPr="00D42547">
              <w:rPr>
                <w:color w:val="000000" w:themeColor="text1"/>
                <w:sz w:val="21"/>
                <w:szCs w:val="21"/>
              </w:rPr>
              <w:t>catalase</w:t>
            </w:r>
            <w:proofErr w:type="spellEnd"/>
          </w:p>
        </w:tc>
        <w:tc>
          <w:tcPr>
            <w:tcW w:w="1494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1.637</w:t>
            </w:r>
            <w:r w:rsidRPr="00D42547">
              <w:rPr>
                <w:kern w:val="0"/>
                <w:sz w:val="21"/>
                <w:szCs w:val="21"/>
              </w:rPr>
              <w:t>±0.016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  <w:tc>
          <w:tcPr>
            <w:tcW w:w="1583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2.318</w:t>
            </w:r>
            <w:r w:rsidRPr="00D42547">
              <w:rPr>
                <w:kern w:val="0"/>
                <w:sz w:val="21"/>
                <w:szCs w:val="21"/>
              </w:rPr>
              <w:t>±0.027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  <w:tc>
          <w:tcPr>
            <w:tcW w:w="1583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1.560</w:t>
            </w:r>
            <w:r w:rsidRPr="00D42547">
              <w:rPr>
                <w:kern w:val="0"/>
                <w:sz w:val="21"/>
                <w:szCs w:val="21"/>
              </w:rPr>
              <w:t>±0.013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  <w:tc>
          <w:tcPr>
            <w:tcW w:w="1574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0.442</w:t>
            </w:r>
            <w:r w:rsidRPr="00D42547">
              <w:rPr>
                <w:kern w:val="0"/>
                <w:sz w:val="21"/>
                <w:szCs w:val="21"/>
              </w:rPr>
              <w:t>±0.016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  <w:tc>
          <w:tcPr>
            <w:tcW w:w="1460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0.439</w:t>
            </w:r>
            <w:r w:rsidRPr="00D42547">
              <w:rPr>
                <w:kern w:val="0"/>
                <w:sz w:val="21"/>
                <w:szCs w:val="21"/>
              </w:rPr>
              <w:t>±0.011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</w:tr>
      <w:tr w:rsidR="005B111E" w:rsidRPr="00D42547" w:rsidTr="00EE39CC">
        <w:trPr>
          <w:trHeight w:val="315"/>
        </w:trPr>
        <w:tc>
          <w:tcPr>
            <w:tcW w:w="2995" w:type="dxa"/>
            <w:vAlign w:val="center"/>
          </w:tcPr>
          <w:p w:rsidR="005B111E" w:rsidRPr="00D42547" w:rsidRDefault="005B111E" w:rsidP="00EE39CC">
            <w:pPr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13</w:t>
            </w:r>
          </w:p>
        </w:tc>
        <w:tc>
          <w:tcPr>
            <w:tcW w:w="3549" w:type="dxa"/>
            <w:vAlign w:val="center"/>
          </w:tcPr>
          <w:p w:rsidR="005B111E" w:rsidRPr="00D42547" w:rsidRDefault="005B111E" w:rsidP="00EE39CC">
            <w:pPr>
              <w:rPr>
                <w:color w:val="000000" w:themeColor="text1"/>
                <w:sz w:val="21"/>
                <w:szCs w:val="21"/>
              </w:rPr>
            </w:pPr>
            <w:r w:rsidRPr="00D42547">
              <w:rPr>
                <w:color w:val="000000" w:themeColor="text1"/>
                <w:sz w:val="21"/>
                <w:szCs w:val="21"/>
              </w:rPr>
              <w:t>Full=</w:t>
            </w:r>
            <w:proofErr w:type="spellStart"/>
            <w:r w:rsidRPr="00D42547">
              <w:rPr>
                <w:color w:val="000000" w:themeColor="text1"/>
                <w:sz w:val="21"/>
                <w:szCs w:val="21"/>
              </w:rPr>
              <w:t>Catalase</w:t>
            </w:r>
            <w:proofErr w:type="spellEnd"/>
            <w:r w:rsidRPr="00D42547">
              <w:rPr>
                <w:color w:val="000000" w:themeColor="text1"/>
                <w:sz w:val="21"/>
                <w:szCs w:val="21"/>
              </w:rPr>
              <w:t xml:space="preserve"> </w:t>
            </w:r>
            <w:proofErr w:type="spellStart"/>
            <w:r w:rsidRPr="00D42547">
              <w:rPr>
                <w:color w:val="000000" w:themeColor="text1"/>
                <w:sz w:val="21"/>
                <w:szCs w:val="21"/>
              </w:rPr>
              <w:t>isozyme</w:t>
            </w:r>
            <w:proofErr w:type="spellEnd"/>
            <w:r w:rsidRPr="00D42547">
              <w:rPr>
                <w:color w:val="000000" w:themeColor="text1"/>
                <w:sz w:val="21"/>
                <w:szCs w:val="21"/>
              </w:rPr>
              <w:t xml:space="preserve"> 2</w:t>
            </w:r>
          </w:p>
        </w:tc>
        <w:tc>
          <w:tcPr>
            <w:tcW w:w="1494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1.337</w:t>
            </w:r>
            <w:r w:rsidRPr="00D42547">
              <w:rPr>
                <w:kern w:val="0"/>
                <w:sz w:val="21"/>
                <w:szCs w:val="21"/>
              </w:rPr>
              <w:t>±0.020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  <w:tc>
          <w:tcPr>
            <w:tcW w:w="1583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9.699</w:t>
            </w:r>
            <w:r w:rsidRPr="00D42547">
              <w:rPr>
                <w:kern w:val="0"/>
                <w:sz w:val="21"/>
                <w:szCs w:val="21"/>
              </w:rPr>
              <w:t>±0.262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  <w:tc>
          <w:tcPr>
            <w:tcW w:w="1583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2.557</w:t>
            </w:r>
            <w:r w:rsidRPr="00D42547">
              <w:rPr>
                <w:kern w:val="0"/>
                <w:sz w:val="21"/>
                <w:szCs w:val="21"/>
              </w:rPr>
              <w:t>±0.034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  <w:tc>
          <w:tcPr>
            <w:tcW w:w="1574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2.918</w:t>
            </w:r>
            <w:r w:rsidRPr="00D42547">
              <w:rPr>
                <w:kern w:val="0"/>
                <w:sz w:val="21"/>
                <w:szCs w:val="21"/>
              </w:rPr>
              <w:t>±0.072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  <w:tc>
          <w:tcPr>
            <w:tcW w:w="1460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0.877</w:t>
            </w:r>
            <w:r w:rsidRPr="00D42547">
              <w:rPr>
                <w:kern w:val="0"/>
                <w:sz w:val="21"/>
                <w:szCs w:val="21"/>
              </w:rPr>
              <w:t>±0.019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</w:tr>
      <w:tr w:rsidR="005B111E" w:rsidRPr="00D42547" w:rsidTr="00EE39CC">
        <w:trPr>
          <w:trHeight w:val="630"/>
        </w:trPr>
        <w:tc>
          <w:tcPr>
            <w:tcW w:w="2995" w:type="dxa"/>
            <w:vAlign w:val="center"/>
          </w:tcPr>
          <w:p w:rsidR="005B111E" w:rsidRPr="00D42547" w:rsidRDefault="005B111E" w:rsidP="00EE39CC">
            <w:pPr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39</w:t>
            </w:r>
          </w:p>
        </w:tc>
        <w:tc>
          <w:tcPr>
            <w:tcW w:w="3549" w:type="dxa"/>
            <w:vAlign w:val="center"/>
          </w:tcPr>
          <w:p w:rsidR="005B111E" w:rsidRPr="00D42547" w:rsidRDefault="005B111E" w:rsidP="00EE39CC">
            <w:pPr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glutathione S-</w:t>
            </w:r>
            <w:proofErr w:type="spellStart"/>
            <w:r w:rsidRPr="00D42547">
              <w:rPr>
                <w:sz w:val="21"/>
                <w:szCs w:val="21"/>
              </w:rPr>
              <w:t>transferase</w:t>
            </w:r>
            <w:proofErr w:type="spellEnd"/>
            <w:r w:rsidRPr="00D42547">
              <w:rPr>
                <w:sz w:val="21"/>
                <w:szCs w:val="21"/>
              </w:rPr>
              <w:t>, amino-terminal domain protein</w:t>
            </w:r>
          </w:p>
        </w:tc>
        <w:tc>
          <w:tcPr>
            <w:tcW w:w="1494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1.099</w:t>
            </w:r>
            <w:r w:rsidRPr="00D42547">
              <w:rPr>
                <w:kern w:val="0"/>
                <w:sz w:val="21"/>
                <w:szCs w:val="21"/>
              </w:rPr>
              <w:t>±0.012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  <w:tc>
          <w:tcPr>
            <w:tcW w:w="1583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2.276</w:t>
            </w:r>
            <w:r w:rsidRPr="00D42547">
              <w:rPr>
                <w:kern w:val="0"/>
                <w:sz w:val="21"/>
                <w:szCs w:val="21"/>
              </w:rPr>
              <w:t>±0.031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  <w:tc>
          <w:tcPr>
            <w:tcW w:w="1583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1.008</w:t>
            </w:r>
            <w:r w:rsidRPr="00D42547">
              <w:rPr>
                <w:kern w:val="0"/>
                <w:sz w:val="21"/>
                <w:szCs w:val="21"/>
              </w:rPr>
              <w:t>±0.011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  <w:tc>
          <w:tcPr>
            <w:tcW w:w="1574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3.150</w:t>
            </w:r>
            <w:r w:rsidRPr="00D42547">
              <w:rPr>
                <w:kern w:val="0"/>
                <w:sz w:val="21"/>
                <w:szCs w:val="21"/>
              </w:rPr>
              <w:t>±0.019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  <w:tc>
          <w:tcPr>
            <w:tcW w:w="1460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1.353</w:t>
            </w:r>
            <w:r w:rsidRPr="00D42547">
              <w:rPr>
                <w:kern w:val="0"/>
                <w:sz w:val="21"/>
                <w:szCs w:val="21"/>
              </w:rPr>
              <w:t>±0.012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</w:tr>
      <w:tr w:rsidR="005B111E" w:rsidRPr="00D42547" w:rsidTr="00EE39CC">
        <w:trPr>
          <w:trHeight w:val="630"/>
        </w:trPr>
        <w:tc>
          <w:tcPr>
            <w:tcW w:w="2995" w:type="dxa"/>
            <w:vAlign w:val="center"/>
          </w:tcPr>
          <w:p w:rsidR="005B111E" w:rsidRPr="00D42547" w:rsidRDefault="005B111E" w:rsidP="00EE39CC">
            <w:pPr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75</w:t>
            </w:r>
          </w:p>
        </w:tc>
        <w:tc>
          <w:tcPr>
            <w:tcW w:w="3549" w:type="dxa"/>
            <w:vAlign w:val="center"/>
          </w:tcPr>
          <w:p w:rsidR="005B111E" w:rsidRPr="00D42547" w:rsidRDefault="005B111E" w:rsidP="00EE39CC">
            <w:pPr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glutathione S-</w:t>
            </w:r>
            <w:proofErr w:type="spellStart"/>
            <w:r w:rsidRPr="00D42547">
              <w:rPr>
                <w:sz w:val="21"/>
                <w:szCs w:val="21"/>
              </w:rPr>
              <w:t>transferase</w:t>
            </w:r>
            <w:proofErr w:type="spellEnd"/>
            <w:r w:rsidRPr="00D42547">
              <w:rPr>
                <w:sz w:val="21"/>
                <w:szCs w:val="21"/>
              </w:rPr>
              <w:t>, amino-terminal domain protein</w:t>
            </w:r>
          </w:p>
        </w:tc>
        <w:tc>
          <w:tcPr>
            <w:tcW w:w="1494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0.902</w:t>
            </w:r>
            <w:r w:rsidRPr="00D42547">
              <w:rPr>
                <w:kern w:val="0"/>
                <w:sz w:val="21"/>
                <w:szCs w:val="21"/>
              </w:rPr>
              <w:t>±0.017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  <w:tc>
          <w:tcPr>
            <w:tcW w:w="1583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1.120</w:t>
            </w:r>
            <w:r w:rsidRPr="00D42547">
              <w:rPr>
                <w:kern w:val="0"/>
                <w:sz w:val="21"/>
                <w:szCs w:val="21"/>
              </w:rPr>
              <w:t>±0.019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  <w:tc>
          <w:tcPr>
            <w:tcW w:w="1583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0.385</w:t>
            </w:r>
            <w:r w:rsidRPr="00D42547">
              <w:rPr>
                <w:kern w:val="0"/>
                <w:sz w:val="21"/>
                <w:szCs w:val="21"/>
              </w:rPr>
              <w:t>±0.010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  <w:tc>
          <w:tcPr>
            <w:tcW w:w="1574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2.673</w:t>
            </w:r>
            <w:r w:rsidRPr="00D42547">
              <w:rPr>
                <w:kern w:val="0"/>
                <w:sz w:val="21"/>
                <w:szCs w:val="21"/>
              </w:rPr>
              <w:t>±0.025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  <w:tc>
          <w:tcPr>
            <w:tcW w:w="1460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0.433</w:t>
            </w:r>
            <w:r w:rsidRPr="00D42547">
              <w:rPr>
                <w:kern w:val="0"/>
                <w:sz w:val="21"/>
                <w:szCs w:val="21"/>
              </w:rPr>
              <w:t>±0.014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</w:tr>
      <w:tr w:rsidR="005B111E" w:rsidRPr="00D42547" w:rsidTr="00EE39CC">
        <w:trPr>
          <w:trHeight w:val="630"/>
        </w:trPr>
        <w:tc>
          <w:tcPr>
            <w:tcW w:w="2995" w:type="dxa"/>
            <w:vAlign w:val="center"/>
          </w:tcPr>
          <w:p w:rsidR="005B111E" w:rsidRPr="00D42547" w:rsidRDefault="005B111E" w:rsidP="00EE39CC">
            <w:pPr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lastRenderedPageBreak/>
              <w:t>45</w:t>
            </w:r>
          </w:p>
        </w:tc>
        <w:tc>
          <w:tcPr>
            <w:tcW w:w="3549" w:type="dxa"/>
            <w:vAlign w:val="center"/>
          </w:tcPr>
          <w:p w:rsidR="005B111E" w:rsidRPr="00D42547" w:rsidRDefault="005B111E" w:rsidP="00EE39CC">
            <w:pPr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hypothetical protein PRUPE_ppa011383mg</w:t>
            </w:r>
          </w:p>
        </w:tc>
        <w:tc>
          <w:tcPr>
            <w:tcW w:w="1494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1.872</w:t>
            </w:r>
            <w:r w:rsidRPr="00D42547">
              <w:rPr>
                <w:kern w:val="0"/>
                <w:sz w:val="21"/>
                <w:szCs w:val="21"/>
              </w:rPr>
              <w:t>±0.014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  <w:tc>
          <w:tcPr>
            <w:tcW w:w="1583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0.533</w:t>
            </w:r>
            <w:r w:rsidRPr="00D42547">
              <w:rPr>
                <w:kern w:val="0"/>
                <w:sz w:val="21"/>
                <w:szCs w:val="21"/>
              </w:rPr>
              <w:t>±0.013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  <w:tc>
          <w:tcPr>
            <w:tcW w:w="1583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1.245</w:t>
            </w:r>
            <w:r w:rsidRPr="00D42547">
              <w:rPr>
                <w:kern w:val="0"/>
                <w:sz w:val="21"/>
                <w:szCs w:val="21"/>
              </w:rPr>
              <w:t>±0.028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  <w:tc>
          <w:tcPr>
            <w:tcW w:w="1574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2.866</w:t>
            </w:r>
            <w:r w:rsidRPr="00D42547">
              <w:rPr>
                <w:kern w:val="0"/>
                <w:sz w:val="21"/>
                <w:szCs w:val="21"/>
              </w:rPr>
              <w:t>±0.023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  <w:tc>
          <w:tcPr>
            <w:tcW w:w="1460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1.429</w:t>
            </w:r>
            <w:r w:rsidRPr="00D42547">
              <w:rPr>
                <w:kern w:val="0"/>
                <w:sz w:val="21"/>
                <w:szCs w:val="21"/>
              </w:rPr>
              <w:t>±0.021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</w:tr>
      <w:tr w:rsidR="005B111E" w:rsidRPr="00D42547" w:rsidTr="00EE39CC">
        <w:trPr>
          <w:trHeight w:val="630"/>
        </w:trPr>
        <w:tc>
          <w:tcPr>
            <w:tcW w:w="2995" w:type="dxa"/>
            <w:vAlign w:val="center"/>
          </w:tcPr>
          <w:p w:rsidR="005B111E" w:rsidRPr="00D42547" w:rsidRDefault="005B111E" w:rsidP="00EE39CC">
            <w:pPr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28</w:t>
            </w:r>
          </w:p>
        </w:tc>
        <w:tc>
          <w:tcPr>
            <w:tcW w:w="3549" w:type="dxa"/>
            <w:vAlign w:val="center"/>
          </w:tcPr>
          <w:p w:rsidR="005B111E" w:rsidRPr="00D42547" w:rsidRDefault="005B111E" w:rsidP="00EE39CC">
            <w:pPr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hypothetical protein PRUPE_ppa008881mg </w:t>
            </w:r>
          </w:p>
        </w:tc>
        <w:tc>
          <w:tcPr>
            <w:tcW w:w="1494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1.166</w:t>
            </w:r>
            <w:r w:rsidRPr="00D42547">
              <w:rPr>
                <w:kern w:val="0"/>
                <w:sz w:val="21"/>
                <w:szCs w:val="21"/>
              </w:rPr>
              <w:t>±0.012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  <w:tc>
          <w:tcPr>
            <w:tcW w:w="1583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0.357</w:t>
            </w:r>
            <w:r w:rsidRPr="00D42547">
              <w:rPr>
                <w:kern w:val="0"/>
                <w:sz w:val="21"/>
                <w:szCs w:val="21"/>
              </w:rPr>
              <w:t>±0.012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  <w:tc>
          <w:tcPr>
            <w:tcW w:w="1583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2.106</w:t>
            </w:r>
            <w:r w:rsidRPr="00D42547">
              <w:rPr>
                <w:kern w:val="0"/>
                <w:sz w:val="21"/>
                <w:szCs w:val="21"/>
              </w:rPr>
              <w:t>±0.011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  <w:tc>
          <w:tcPr>
            <w:tcW w:w="1574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7.575</w:t>
            </w:r>
            <w:r w:rsidRPr="00D42547">
              <w:rPr>
                <w:kern w:val="0"/>
                <w:sz w:val="21"/>
                <w:szCs w:val="21"/>
              </w:rPr>
              <w:t>±0.173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  <w:tc>
          <w:tcPr>
            <w:tcW w:w="1460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0.656</w:t>
            </w:r>
            <w:r w:rsidRPr="00D42547">
              <w:rPr>
                <w:kern w:val="0"/>
                <w:sz w:val="21"/>
                <w:szCs w:val="21"/>
              </w:rPr>
              <w:t>±0.017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</w:tr>
      <w:tr w:rsidR="005B111E" w:rsidRPr="00D42547" w:rsidTr="00EE39CC">
        <w:trPr>
          <w:trHeight w:val="630"/>
        </w:trPr>
        <w:tc>
          <w:tcPr>
            <w:tcW w:w="2995" w:type="dxa"/>
            <w:vAlign w:val="center"/>
          </w:tcPr>
          <w:p w:rsidR="005B111E" w:rsidRPr="00D42547" w:rsidRDefault="005B111E" w:rsidP="00EE39CC">
            <w:pPr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34</w:t>
            </w:r>
          </w:p>
        </w:tc>
        <w:tc>
          <w:tcPr>
            <w:tcW w:w="3549" w:type="dxa"/>
            <w:vAlign w:val="center"/>
          </w:tcPr>
          <w:p w:rsidR="005B111E" w:rsidRPr="00D42547" w:rsidRDefault="005B111E" w:rsidP="00EE39CC">
            <w:pPr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hypothetical protein PRUPE_ppa009612mg</w:t>
            </w:r>
          </w:p>
        </w:tc>
        <w:tc>
          <w:tcPr>
            <w:tcW w:w="1494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1.960</w:t>
            </w:r>
            <w:r w:rsidRPr="00D42547">
              <w:rPr>
                <w:kern w:val="0"/>
                <w:sz w:val="21"/>
                <w:szCs w:val="21"/>
              </w:rPr>
              <w:t>±0.025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  <w:tc>
          <w:tcPr>
            <w:tcW w:w="1583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0.306</w:t>
            </w:r>
            <w:r w:rsidRPr="00D42547">
              <w:rPr>
                <w:kern w:val="0"/>
                <w:sz w:val="21"/>
                <w:szCs w:val="21"/>
              </w:rPr>
              <w:t>±0.013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  <w:tc>
          <w:tcPr>
            <w:tcW w:w="1583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2.419</w:t>
            </w:r>
            <w:r w:rsidRPr="00D42547">
              <w:rPr>
                <w:kern w:val="0"/>
                <w:sz w:val="21"/>
                <w:szCs w:val="21"/>
              </w:rPr>
              <w:t>±0.017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  <w:tc>
          <w:tcPr>
            <w:tcW w:w="1574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3.540</w:t>
            </w:r>
            <w:r w:rsidRPr="00D42547">
              <w:rPr>
                <w:kern w:val="0"/>
                <w:sz w:val="21"/>
                <w:szCs w:val="21"/>
              </w:rPr>
              <w:t>±0.068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  <w:tc>
          <w:tcPr>
            <w:tcW w:w="1460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1.403</w:t>
            </w:r>
            <w:r w:rsidRPr="00D42547">
              <w:rPr>
                <w:kern w:val="0"/>
                <w:sz w:val="21"/>
                <w:szCs w:val="21"/>
              </w:rPr>
              <w:t>±0.020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</w:tr>
      <w:tr w:rsidR="005B111E" w:rsidRPr="00D42547" w:rsidTr="00EE39CC">
        <w:trPr>
          <w:trHeight w:val="630"/>
        </w:trPr>
        <w:tc>
          <w:tcPr>
            <w:tcW w:w="2995" w:type="dxa"/>
            <w:vAlign w:val="center"/>
          </w:tcPr>
          <w:p w:rsidR="005B111E" w:rsidRPr="00D42547" w:rsidRDefault="005B111E" w:rsidP="00EE39CC">
            <w:pPr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31</w:t>
            </w:r>
          </w:p>
        </w:tc>
        <w:tc>
          <w:tcPr>
            <w:tcW w:w="3549" w:type="dxa"/>
            <w:vAlign w:val="center"/>
          </w:tcPr>
          <w:p w:rsidR="005B111E" w:rsidRPr="00D42547" w:rsidRDefault="005B111E" w:rsidP="00EE39CC">
            <w:pPr>
              <w:rPr>
                <w:sz w:val="21"/>
                <w:szCs w:val="21"/>
              </w:rPr>
            </w:pPr>
            <w:proofErr w:type="spellStart"/>
            <w:r w:rsidRPr="00D42547">
              <w:rPr>
                <w:sz w:val="21"/>
                <w:szCs w:val="21"/>
              </w:rPr>
              <w:t>quinone</w:t>
            </w:r>
            <w:proofErr w:type="spellEnd"/>
            <w:r w:rsidRPr="00D42547">
              <w:rPr>
                <w:sz w:val="21"/>
                <w:szCs w:val="21"/>
              </w:rPr>
              <w:t xml:space="preserve"> </w:t>
            </w:r>
            <w:proofErr w:type="spellStart"/>
            <w:r w:rsidRPr="00D42547">
              <w:rPr>
                <w:sz w:val="21"/>
                <w:szCs w:val="21"/>
              </w:rPr>
              <w:t>oxidoreductase</w:t>
            </w:r>
            <w:proofErr w:type="spellEnd"/>
            <w:r w:rsidRPr="00D42547">
              <w:rPr>
                <w:sz w:val="21"/>
                <w:szCs w:val="21"/>
              </w:rPr>
              <w:t>-like family protein</w:t>
            </w:r>
          </w:p>
        </w:tc>
        <w:tc>
          <w:tcPr>
            <w:tcW w:w="1494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1.104</w:t>
            </w:r>
            <w:r w:rsidRPr="00D42547">
              <w:rPr>
                <w:kern w:val="0"/>
                <w:sz w:val="21"/>
                <w:szCs w:val="21"/>
              </w:rPr>
              <w:t>±0.019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  <w:tc>
          <w:tcPr>
            <w:tcW w:w="1583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2.200</w:t>
            </w:r>
            <w:r w:rsidRPr="00D42547">
              <w:rPr>
                <w:kern w:val="0"/>
                <w:sz w:val="21"/>
                <w:szCs w:val="21"/>
              </w:rPr>
              <w:t>±0.023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  <w:tc>
          <w:tcPr>
            <w:tcW w:w="1583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2.495</w:t>
            </w:r>
            <w:r w:rsidRPr="00D42547">
              <w:rPr>
                <w:kern w:val="0"/>
                <w:sz w:val="21"/>
                <w:szCs w:val="21"/>
              </w:rPr>
              <w:t>±0.022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  <w:tc>
          <w:tcPr>
            <w:tcW w:w="1574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2.767</w:t>
            </w:r>
            <w:r w:rsidRPr="00D42547">
              <w:rPr>
                <w:kern w:val="0"/>
                <w:sz w:val="21"/>
                <w:szCs w:val="21"/>
              </w:rPr>
              <w:t>±0.028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  <w:tc>
          <w:tcPr>
            <w:tcW w:w="1460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0.509</w:t>
            </w:r>
            <w:r w:rsidRPr="00D42547">
              <w:rPr>
                <w:kern w:val="0"/>
                <w:sz w:val="21"/>
                <w:szCs w:val="21"/>
              </w:rPr>
              <w:t>±0.015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</w:tr>
      <w:tr w:rsidR="005B111E" w:rsidRPr="00D42547" w:rsidTr="00EE39CC">
        <w:trPr>
          <w:trHeight w:val="945"/>
        </w:trPr>
        <w:tc>
          <w:tcPr>
            <w:tcW w:w="2995" w:type="dxa"/>
            <w:vAlign w:val="center"/>
          </w:tcPr>
          <w:p w:rsidR="005B111E" w:rsidRPr="00D42547" w:rsidRDefault="005B111E" w:rsidP="00EE39CC">
            <w:pPr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105</w:t>
            </w:r>
          </w:p>
        </w:tc>
        <w:tc>
          <w:tcPr>
            <w:tcW w:w="3549" w:type="dxa"/>
            <w:vAlign w:val="center"/>
          </w:tcPr>
          <w:p w:rsidR="005B111E" w:rsidRPr="00D42547" w:rsidRDefault="005B111E" w:rsidP="00EE39CC">
            <w:pPr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 xml:space="preserve">PREDICTED: 2-Cys </w:t>
            </w:r>
            <w:proofErr w:type="spellStart"/>
            <w:r w:rsidRPr="00D42547">
              <w:rPr>
                <w:sz w:val="21"/>
                <w:szCs w:val="21"/>
              </w:rPr>
              <w:t>peroxiredoxin</w:t>
            </w:r>
            <w:proofErr w:type="spellEnd"/>
            <w:r w:rsidRPr="00D42547">
              <w:rPr>
                <w:sz w:val="21"/>
                <w:szCs w:val="21"/>
              </w:rPr>
              <w:t xml:space="preserve"> BAS1, </w:t>
            </w:r>
            <w:proofErr w:type="spellStart"/>
            <w:r w:rsidRPr="00D42547">
              <w:rPr>
                <w:sz w:val="21"/>
                <w:szCs w:val="21"/>
              </w:rPr>
              <w:t>chloroplastic</w:t>
            </w:r>
            <w:proofErr w:type="spellEnd"/>
          </w:p>
        </w:tc>
        <w:tc>
          <w:tcPr>
            <w:tcW w:w="1494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</w:p>
        </w:tc>
        <w:tc>
          <w:tcPr>
            <w:tcW w:w="1583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</w:p>
        </w:tc>
        <w:tc>
          <w:tcPr>
            <w:tcW w:w="1583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</w:p>
        </w:tc>
        <w:tc>
          <w:tcPr>
            <w:tcW w:w="1574" w:type="dxa"/>
            <w:noWrap/>
            <w:vAlign w:val="center"/>
          </w:tcPr>
          <w:p w:rsidR="005B111E" w:rsidRPr="00D42547" w:rsidRDefault="005B111E" w:rsidP="00EE39CC">
            <w:pPr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Only</w:t>
            </w:r>
          </w:p>
        </w:tc>
        <w:tc>
          <w:tcPr>
            <w:tcW w:w="1460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</w:p>
        </w:tc>
      </w:tr>
      <w:tr w:rsidR="005B111E" w:rsidRPr="00D42547" w:rsidTr="00EE39CC">
        <w:trPr>
          <w:trHeight w:val="630"/>
        </w:trPr>
        <w:tc>
          <w:tcPr>
            <w:tcW w:w="2995" w:type="dxa"/>
            <w:vAlign w:val="center"/>
          </w:tcPr>
          <w:p w:rsidR="005B111E" w:rsidRPr="00D42547" w:rsidRDefault="005B111E" w:rsidP="00EE39CC">
            <w:pPr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20</w:t>
            </w:r>
          </w:p>
        </w:tc>
        <w:tc>
          <w:tcPr>
            <w:tcW w:w="3549" w:type="dxa"/>
            <w:vAlign w:val="center"/>
          </w:tcPr>
          <w:p w:rsidR="005B111E" w:rsidRPr="00D42547" w:rsidRDefault="005B111E" w:rsidP="00EE39CC">
            <w:pPr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hypothetical protein PRUPE_ppa011383mg</w:t>
            </w:r>
          </w:p>
        </w:tc>
        <w:tc>
          <w:tcPr>
            <w:tcW w:w="1494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1.474</w:t>
            </w:r>
            <w:r w:rsidRPr="00D42547">
              <w:rPr>
                <w:kern w:val="0"/>
                <w:sz w:val="21"/>
                <w:szCs w:val="21"/>
              </w:rPr>
              <w:t>±0.021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  <w:tc>
          <w:tcPr>
            <w:tcW w:w="1583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2.073</w:t>
            </w:r>
            <w:r w:rsidRPr="00D42547">
              <w:rPr>
                <w:kern w:val="0"/>
                <w:sz w:val="21"/>
                <w:szCs w:val="21"/>
              </w:rPr>
              <w:t>±0.019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  <w:tc>
          <w:tcPr>
            <w:tcW w:w="1583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1.254</w:t>
            </w:r>
            <w:r w:rsidRPr="00D42547">
              <w:rPr>
                <w:kern w:val="0"/>
                <w:sz w:val="21"/>
                <w:szCs w:val="21"/>
              </w:rPr>
              <w:t>±0.013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  <w:tc>
          <w:tcPr>
            <w:tcW w:w="1574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2.149</w:t>
            </w:r>
            <w:r w:rsidRPr="00D42547">
              <w:rPr>
                <w:kern w:val="0"/>
                <w:sz w:val="21"/>
                <w:szCs w:val="21"/>
              </w:rPr>
              <w:t>±0.015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  <w:tc>
          <w:tcPr>
            <w:tcW w:w="1460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1.046</w:t>
            </w:r>
            <w:r w:rsidRPr="00D42547">
              <w:rPr>
                <w:kern w:val="0"/>
                <w:sz w:val="21"/>
                <w:szCs w:val="21"/>
              </w:rPr>
              <w:t>±0.013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</w:tr>
      <w:tr w:rsidR="005B111E" w:rsidRPr="00D42547" w:rsidTr="00EE39CC">
        <w:trPr>
          <w:trHeight w:val="630"/>
        </w:trPr>
        <w:tc>
          <w:tcPr>
            <w:tcW w:w="2995" w:type="dxa"/>
            <w:vAlign w:val="center"/>
          </w:tcPr>
          <w:p w:rsidR="005B111E" w:rsidRPr="00D42547" w:rsidRDefault="005B111E" w:rsidP="00EE39CC">
            <w:pPr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48</w:t>
            </w:r>
          </w:p>
        </w:tc>
        <w:tc>
          <w:tcPr>
            <w:tcW w:w="3549" w:type="dxa"/>
            <w:vAlign w:val="center"/>
          </w:tcPr>
          <w:p w:rsidR="005B111E" w:rsidRPr="00D42547" w:rsidRDefault="005B111E" w:rsidP="00EE39CC">
            <w:pPr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hypothetical protein PRUPE_ppa012591mg</w:t>
            </w:r>
          </w:p>
        </w:tc>
        <w:tc>
          <w:tcPr>
            <w:tcW w:w="1494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1.974</w:t>
            </w:r>
            <w:r w:rsidRPr="00D42547">
              <w:rPr>
                <w:kern w:val="0"/>
                <w:sz w:val="21"/>
                <w:szCs w:val="21"/>
              </w:rPr>
              <w:t>±0.018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  <w:tc>
          <w:tcPr>
            <w:tcW w:w="1583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0.413</w:t>
            </w:r>
            <w:r w:rsidRPr="00D42547">
              <w:rPr>
                <w:kern w:val="0"/>
                <w:sz w:val="21"/>
                <w:szCs w:val="21"/>
              </w:rPr>
              <w:t>±0.014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  <w:tc>
          <w:tcPr>
            <w:tcW w:w="1583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0.739</w:t>
            </w:r>
            <w:r w:rsidRPr="00D42547">
              <w:rPr>
                <w:kern w:val="0"/>
                <w:sz w:val="21"/>
                <w:szCs w:val="21"/>
              </w:rPr>
              <w:t>±0.023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  <w:tc>
          <w:tcPr>
            <w:tcW w:w="1574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2.206</w:t>
            </w:r>
            <w:r w:rsidRPr="00D42547">
              <w:rPr>
                <w:kern w:val="0"/>
                <w:sz w:val="21"/>
                <w:szCs w:val="21"/>
              </w:rPr>
              <w:t>±0.016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  <w:tc>
          <w:tcPr>
            <w:tcW w:w="1460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1.293</w:t>
            </w:r>
            <w:r w:rsidRPr="00D42547">
              <w:rPr>
                <w:kern w:val="0"/>
                <w:sz w:val="21"/>
                <w:szCs w:val="21"/>
              </w:rPr>
              <w:t>±0.014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</w:tr>
      <w:tr w:rsidR="005B111E" w:rsidRPr="00D42547" w:rsidTr="00EE39CC">
        <w:trPr>
          <w:trHeight w:val="315"/>
        </w:trPr>
        <w:tc>
          <w:tcPr>
            <w:tcW w:w="2995" w:type="dxa"/>
            <w:vAlign w:val="center"/>
          </w:tcPr>
          <w:p w:rsidR="005B111E" w:rsidRPr="00D42547" w:rsidRDefault="005B111E" w:rsidP="00EE39CC">
            <w:pPr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103</w:t>
            </w:r>
          </w:p>
        </w:tc>
        <w:tc>
          <w:tcPr>
            <w:tcW w:w="3549" w:type="dxa"/>
            <w:vAlign w:val="center"/>
          </w:tcPr>
          <w:p w:rsidR="005B111E" w:rsidRPr="00D42547" w:rsidRDefault="005B111E" w:rsidP="00EE39CC">
            <w:pPr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 xml:space="preserve">2-Cys </w:t>
            </w:r>
            <w:proofErr w:type="spellStart"/>
            <w:r w:rsidRPr="00D42547">
              <w:rPr>
                <w:sz w:val="21"/>
                <w:szCs w:val="21"/>
              </w:rPr>
              <w:t>peroxiredoxin</w:t>
            </w:r>
            <w:proofErr w:type="spellEnd"/>
            <w:r w:rsidRPr="00D42547">
              <w:rPr>
                <w:sz w:val="21"/>
                <w:szCs w:val="21"/>
              </w:rPr>
              <w:t>, partial</w:t>
            </w:r>
          </w:p>
        </w:tc>
        <w:tc>
          <w:tcPr>
            <w:tcW w:w="1494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</w:p>
        </w:tc>
        <w:tc>
          <w:tcPr>
            <w:tcW w:w="1583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</w:p>
        </w:tc>
        <w:tc>
          <w:tcPr>
            <w:tcW w:w="1583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</w:p>
        </w:tc>
        <w:tc>
          <w:tcPr>
            <w:tcW w:w="1574" w:type="dxa"/>
            <w:noWrap/>
            <w:vAlign w:val="center"/>
          </w:tcPr>
          <w:p w:rsidR="005B111E" w:rsidRPr="00D42547" w:rsidRDefault="005B111E" w:rsidP="00EE39CC">
            <w:pPr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Only</w:t>
            </w:r>
          </w:p>
        </w:tc>
        <w:tc>
          <w:tcPr>
            <w:tcW w:w="1460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</w:p>
        </w:tc>
      </w:tr>
      <w:tr w:rsidR="005B111E" w:rsidRPr="00D42547" w:rsidTr="00EE39CC">
        <w:trPr>
          <w:trHeight w:val="630"/>
        </w:trPr>
        <w:tc>
          <w:tcPr>
            <w:tcW w:w="2995" w:type="dxa"/>
            <w:vAlign w:val="center"/>
          </w:tcPr>
          <w:p w:rsidR="005B111E" w:rsidRPr="00D42547" w:rsidRDefault="005B111E" w:rsidP="00EE39CC">
            <w:pPr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46</w:t>
            </w:r>
          </w:p>
        </w:tc>
        <w:tc>
          <w:tcPr>
            <w:tcW w:w="3549" w:type="dxa"/>
            <w:vAlign w:val="center"/>
          </w:tcPr>
          <w:p w:rsidR="005B111E" w:rsidRPr="00D42547" w:rsidRDefault="005B111E" w:rsidP="00EE39CC">
            <w:pPr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hypothetical protein PRUPE_ppa012585mg</w:t>
            </w:r>
          </w:p>
        </w:tc>
        <w:tc>
          <w:tcPr>
            <w:tcW w:w="1494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1.101</w:t>
            </w:r>
            <w:r w:rsidRPr="00D42547">
              <w:rPr>
                <w:kern w:val="0"/>
                <w:sz w:val="21"/>
                <w:szCs w:val="21"/>
              </w:rPr>
              <w:t>±0.016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  <w:tc>
          <w:tcPr>
            <w:tcW w:w="1583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4.684</w:t>
            </w:r>
            <w:r w:rsidRPr="00D42547">
              <w:rPr>
                <w:kern w:val="0"/>
                <w:sz w:val="21"/>
                <w:szCs w:val="21"/>
              </w:rPr>
              <w:t>±0.085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  <w:tc>
          <w:tcPr>
            <w:tcW w:w="1583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4.337</w:t>
            </w:r>
            <w:r w:rsidRPr="00D42547">
              <w:rPr>
                <w:kern w:val="0"/>
                <w:sz w:val="21"/>
                <w:szCs w:val="21"/>
              </w:rPr>
              <w:t>±0.107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  <w:tc>
          <w:tcPr>
            <w:tcW w:w="1574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4.845</w:t>
            </w:r>
            <w:r w:rsidRPr="00D42547">
              <w:rPr>
                <w:kern w:val="0"/>
                <w:sz w:val="21"/>
                <w:szCs w:val="21"/>
              </w:rPr>
              <w:t>±0.092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  <w:tc>
          <w:tcPr>
            <w:tcW w:w="1460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1.731</w:t>
            </w:r>
            <w:r w:rsidRPr="00D42547">
              <w:rPr>
                <w:kern w:val="0"/>
                <w:sz w:val="21"/>
                <w:szCs w:val="21"/>
              </w:rPr>
              <w:t>±0.017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</w:tr>
      <w:tr w:rsidR="005B111E" w:rsidRPr="00D42547" w:rsidTr="00EE39CC">
        <w:trPr>
          <w:trHeight w:val="315"/>
        </w:trPr>
        <w:tc>
          <w:tcPr>
            <w:tcW w:w="2995" w:type="dxa"/>
            <w:vAlign w:val="center"/>
          </w:tcPr>
          <w:p w:rsidR="005B111E" w:rsidRPr="00D42547" w:rsidRDefault="005B111E" w:rsidP="00EE39CC">
            <w:pPr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89</w:t>
            </w:r>
          </w:p>
        </w:tc>
        <w:tc>
          <w:tcPr>
            <w:tcW w:w="3549" w:type="dxa"/>
            <w:vAlign w:val="center"/>
          </w:tcPr>
          <w:p w:rsidR="005B111E" w:rsidRPr="00D42547" w:rsidRDefault="005B111E" w:rsidP="00EE39CC">
            <w:pPr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putative luminal binding protein</w:t>
            </w:r>
          </w:p>
        </w:tc>
        <w:tc>
          <w:tcPr>
            <w:tcW w:w="1494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1.730</w:t>
            </w:r>
            <w:r w:rsidRPr="00D42547">
              <w:rPr>
                <w:kern w:val="0"/>
                <w:sz w:val="21"/>
                <w:szCs w:val="21"/>
              </w:rPr>
              <w:t>±0.023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  <w:tc>
          <w:tcPr>
            <w:tcW w:w="1583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0.729</w:t>
            </w:r>
            <w:r w:rsidRPr="00D42547">
              <w:rPr>
                <w:kern w:val="0"/>
                <w:sz w:val="21"/>
                <w:szCs w:val="21"/>
              </w:rPr>
              <w:t>±0.017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  <w:tc>
          <w:tcPr>
            <w:tcW w:w="1583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1.310</w:t>
            </w:r>
            <w:r w:rsidRPr="00D42547">
              <w:rPr>
                <w:kern w:val="0"/>
                <w:sz w:val="21"/>
                <w:szCs w:val="21"/>
              </w:rPr>
              <w:t>±0.018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  <w:tc>
          <w:tcPr>
            <w:tcW w:w="1574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0.455</w:t>
            </w:r>
            <w:r w:rsidRPr="00D42547">
              <w:rPr>
                <w:kern w:val="0"/>
                <w:sz w:val="21"/>
                <w:szCs w:val="21"/>
              </w:rPr>
              <w:t>±0.014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  <w:tc>
          <w:tcPr>
            <w:tcW w:w="1460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0.358</w:t>
            </w:r>
            <w:r w:rsidRPr="00D42547">
              <w:rPr>
                <w:kern w:val="0"/>
                <w:sz w:val="21"/>
                <w:szCs w:val="21"/>
              </w:rPr>
              <w:t>±0.011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</w:tr>
      <w:tr w:rsidR="005B111E" w:rsidRPr="00D42547" w:rsidTr="00EE39CC">
        <w:trPr>
          <w:trHeight w:val="630"/>
        </w:trPr>
        <w:tc>
          <w:tcPr>
            <w:tcW w:w="2995" w:type="dxa"/>
            <w:vAlign w:val="center"/>
          </w:tcPr>
          <w:p w:rsidR="005B111E" w:rsidRPr="00D42547" w:rsidRDefault="005B111E" w:rsidP="00EE39CC">
            <w:pPr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66</w:t>
            </w:r>
          </w:p>
        </w:tc>
        <w:tc>
          <w:tcPr>
            <w:tcW w:w="3549" w:type="dxa"/>
            <w:vAlign w:val="center"/>
          </w:tcPr>
          <w:p w:rsidR="005B111E" w:rsidRPr="00D42547" w:rsidRDefault="005B111E" w:rsidP="00EE39CC">
            <w:pPr>
              <w:rPr>
                <w:sz w:val="21"/>
                <w:szCs w:val="21"/>
                <w:highlight w:val="yellow"/>
              </w:rPr>
            </w:pPr>
            <w:r w:rsidRPr="00D42547">
              <w:rPr>
                <w:sz w:val="21"/>
                <w:szCs w:val="21"/>
              </w:rPr>
              <w:t xml:space="preserve">putative </w:t>
            </w:r>
            <w:proofErr w:type="spellStart"/>
            <w:r w:rsidRPr="00D42547">
              <w:rPr>
                <w:sz w:val="21"/>
                <w:szCs w:val="21"/>
              </w:rPr>
              <w:t>glycine</w:t>
            </w:r>
            <w:proofErr w:type="spellEnd"/>
            <w:r w:rsidRPr="00D42547">
              <w:rPr>
                <w:sz w:val="21"/>
                <w:szCs w:val="21"/>
              </w:rPr>
              <w:t>-rich RNA-binding protein</w:t>
            </w:r>
          </w:p>
        </w:tc>
        <w:tc>
          <w:tcPr>
            <w:tcW w:w="1494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0.743</w:t>
            </w:r>
            <w:r w:rsidRPr="00D42547">
              <w:rPr>
                <w:kern w:val="0"/>
                <w:sz w:val="21"/>
                <w:szCs w:val="21"/>
              </w:rPr>
              <w:t>±0.015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  <w:tc>
          <w:tcPr>
            <w:tcW w:w="1583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0.765</w:t>
            </w:r>
            <w:r w:rsidRPr="00D42547">
              <w:rPr>
                <w:kern w:val="0"/>
                <w:sz w:val="21"/>
                <w:szCs w:val="21"/>
              </w:rPr>
              <w:t>±0.022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  <w:tc>
          <w:tcPr>
            <w:tcW w:w="1583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2.113</w:t>
            </w:r>
            <w:r w:rsidRPr="00D42547">
              <w:rPr>
                <w:kern w:val="0"/>
                <w:sz w:val="21"/>
                <w:szCs w:val="21"/>
              </w:rPr>
              <w:t>±0.017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  <w:tc>
          <w:tcPr>
            <w:tcW w:w="1574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0.319</w:t>
            </w:r>
            <w:r w:rsidRPr="00D42547">
              <w:rPr>
                <w:kern w:val="0"/>
                <w:sz w:val="21"/>
                <w:szCs w:val="21"/>
              </w:rPr>
              <w:t>±0.010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  <w:tc>
          <w:tcPr>
            <w:tcW w:w="1460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0.733</w:t>
            </w:r>
            <w:r w:rsidRPr="00D42547">
              <w:rPr>
                <w:kern w:val="0"/>
                <w:sz w:val="21"/>
                <w:szCs w:val="21"/>
              </w:rPr>
              <w:t>±0.024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</w:tr>
      <w:tr w:rsidR="005B111E" w:rsidRPr="00D42547" w:rsidTr="00EE39CC">
        <w:trPr>
          <w:trHeight w:val="630"/>
        </w:trPr>
        <w:tc>
          <w:tcPr>
            <w:tcW w:w="2995" w:type="dxa"/>
            <w:vAlign w:val="center"/>
          </w:tcPr>
          <w:p w:rsidR="005B111E" w:rsidRPr="00D42547" w:rsidRDefault="005B111E" w:rsidP="00EE39CC">
            <w:pPr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17</w:t>
            </w:r>
          </w:p>
        </w:tc>
        <w:tc>
          <w:tcPr>
            <w:tcW w:w="3549" w:type="dxa"/>
            <w:vAlign w:val="center"/>
          </w:tcPr>
          <w:p w:rsidR="005B111E" w:rsidRPr="00D42547" w:rsidRDefault="005B111E" w:rsidP="00EE39CC">
            <w:pPr>
              <w:rPr>
                <w:sz w:val="21"/>
                <w:szCs w:val="21"/>
                <w:highlight w:val="yellow"/>
              </w:rPr>
            </w:pPr>
            <w:r w:rsidRPr="00D42547">
              <w:rPr>
                <w:sz w:val="21"/>
                <w:szCs w:val="21"/>
              </w:rPr>
              <w:t xml:space="preserve">PREDICTED: 2-hydroxyacyl-CoA </w:t>
            </w:r>
            <w:proofErr w:type="spellStart"/>
            <w:r w:rsidRPr="00D42547">
              <w:rPr>
                <w:sz w:val="21"/>
                <w:szCs w:val="21"/>
              </w:rPr>
              <w:t>lyase</w:t>
            </w:r>
            <w:proofErr w:type="spellEnd"/>
          </w:p>
        </w:tc>
        <w:tc>
          <w:tcPr>
            <w:tcW w:w="1494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1.670</w:t>
            </w:r>
            <w:r w:rsidRPr="00D42547">
              <w:rPr>
                <w:kern w:val="0"/>
                <w:sz w:val="21"/>
                <w:szCs w:val="21"/>
              </w:rPr>
              <w:t>±0.021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  <w:tc>
          <w:tcPr>
            <w:tcW w:w="1583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0.260</w:t>
            </w:r>
            <w:r w:rsidRPr="00D42547">
              <w:rPr>
                <w:kern w:val="0"/>
                <w:sz w:val="21"/>
                <w:szCs w:val="21"/>
              </w:rPr>
              <w:t>±0.008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  <w:tc>
          <w:tcPr>
            <w:tcW w:w="1583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0.023</w:t>
            </w:r>
            <w:r w:rsidRPr="00D42547">
              <w:rPr>
                <w:kern w:val="0"/>
                <w:sz w:val="21"/>
                <w:szCs w:val="21"/>
              </w:rPr>
              <w:t>±0.003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  <w:tc>
          <w:tcPr>
            <w:tcW w:w="1574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2.672</w:t>
            </w:r>
            <w:r w:rsidRPr="00D42547">
              <w:rPr>
                <w:kern w:val="0"/>
                <w:sz w:val="21"/>
                <w:szCs w:val="21"/>
              </w:rPr>
              <w:t>±0.026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  <w:tc>
          <w:tcPr>
            <w:tcW w:w="1460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1.233</w:t>
            </w:r>
            <w:r w:rsidRPr="00D42547">
              <w:rPr>
                <w:kern w:val="0"/>
                <w:sz w:val="21"/>
                <w:szCs w:val="21"/>
              </w:rPr>
              <w:t>±0.019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</w:tr>
      <w:tr w:rsidR="005B111E" w:rsidRPr="00D42547" w:rsidTr="00EE39CC">
        <w:trPr>
          <w:trHeight w:val="315"/>
        </w:trPr>
        <w:tc>
          <w:tcPr>
            <w:tcW w:w="2995" w:type="dxa"/>
            <w:vAlign w:val="center"/>
          </w:tcPr>
          <w:p w:rsidR="005B111E" w:rsidRPr="00D42547" w:rsidRDefault="005B111E" w:rsidP="00EE39CC">
            <w:pPr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26</w:t>
            </w:r>
          </w:p>
        </w:tc>
        <w:tc>
          <w:tcPr>
            <w:tcW w:w="3549" w:type="dxa"/>
            <w:vAlign w:val="center"/>
          </w:tcPr>
          <w:p w:rsidR="005B111E" w:rsidRPr="00D42547" w:rsidRDefault="005B111E" w:rsidP="00EE39CC">
            <w:pPr>
              <w:rPr>
                <w:sz w:val="21"/>
                <w:szCs w:val="21"/>
              </w:rPr>
            </w:pPr>
            <w:proofErr w:type="spellStart"/>
            <w:r w:rsidRPr="00D42547">
              <w:rPr>
                <w:sz w:val="21"/>
                <w:szCs w:val="21"/>
              </w:rPr>
              <w:t>arginase</w:t>
            </w:r>
            <w:proofErr w:type="spellEnd"/>
            <w:r w:rsidRPr="00D42547">
              <w:rPr>
                <w:sz w:val="21"/>
                <w:szCs w:val="21"/>
              </w:rPr>
              <w:t xml:space="preserve"> 2</w:t>
            </w:r>
          </w:p>
        </w:tc>
        <w:tc>
          <w:tcPr>
            <w:tcW w:w="1494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1.461</w:t>
            </w:r>
            <w:r w:rsidRPr="00D42547">
              <w:rPr>
                <w:kern w:val="0"/>
                <w:sz w:val="21"/>
                <w:szCs w:val="21"/>
              </w:rPr>
              <w:t>±0.017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  <w:tc>
          <w:tcPr>
            <w:tcW w:w="1583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0.764</w:t>
            </w:r>
            <w:r w:rsidRPr="00D42547">
              <w:rPr>
                <w:kern w:val="0"/>
                <w:sz w:val="21"/>
                <w:szCs w:val="21"/>
              </w:rPr>
              <w:t>±0.017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  <w:tc>
          <w:tcPr>
            <w:tcW w:w="1583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7.222</w:t>
            </w:r>
            <w:r w:rsidRPr="00D42547">
              <w:rPr>
                <w:kern w:val="0"/>
                <w:sz w:val="21"/>
                <w:szCs w:val="21"/>
              </w:rPr>
              <w:t>±0.047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  <w:tc>
          <w:tcPr>
            <w:tcW w:w="1574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7.599</w:t>
            </w:r>
            <w:r w:rsidRPr="00D42547">
              <w:rPr>
                <w:kern w:val="0"/>
                <w:sz w:val="21"/>
                <w:szCs w:val="21"/>
              </w:rPr>
              <w:t>±0.065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  <w:tc>
          <w:tcPr>
            <w:tcW w:w="1460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1.501</w:t>
            </w:r>
            <w:r w:rsidRPr="00D42547">
              <w:rPr>
                <w:kern w:val="0"/>
                <w:sz w:val="21"/>
                <w:szCs w:val="21"/>
              </w:rPr>
              <w:t>±0.019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</w:tr>
      <w:tr w:rsidR="005B111E" w:rsidRPr="00D42547" w:rsidTr="00EE39CC">
        <w:trPr>
          <w:trHeight w:val="315"/>
        </w:trPr>
        <w:tc>
          <w:tcPr>
            <w:tcW w:w="2995" w:type="dxa"/>
            <w:vAlign w:val="center"/>
          </w:tcPr>
          <w:p w:rsidR="005B111E" w:rsidRPr="00D42547" w:rsidRDefault="005B111E" w:rsidP="00EE39CC">
            <w:pPr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18</w:t>
            </w:r>
          </w:p>
        </w:tc>
        <w:tc>
          <w:tcPr>
            <w:tcW w:w="3549" w:type="dxa"/>
            <w:vAlign w:val="center"/>
          </w:tcPr>
          <w:p w:rsidR="005B111E" w:rsidRPr="00D42547" w:rsidRDefault="005B111E" w:rsidP="00EE39CC">
            <w:pPr>
              <w:rPr>
                <w:sz w:val="21"/>
                <w:szCs w:val="21"/>
              </w:rPr>
            </w:pPr>
            <w:proofErr w:type="spellStart"/>
            <w:r w:rsidRPr="00D42547">
              <w:rPr>
                <w:sz w:val="21"/>
                <w:szCs w:val="21"/>
              </w:rPr>
              <w:t>arginase</w:t>
            </w:r>
            <w:proofErr w:type="spellEnd"/>
            <w:r w:rsidRPr="00D42547">
              <w:rPr>
                <w:sz w:val="21"/>
                <w:szCs w:val="21"/>
              </w:rPr>
              <w:t xml:space="preserve"> 2 </w:t>
            </w:r>
          </w:p>
        </w:tc>
        <w:tc>
          <w:tcPr>
            <w:tcW w:w="1494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0.746</w:t>
            </w:r>
            <w:r w:rsidRPr="00D42547">
              <w:rPr>
                <w:kern w:val="0"/>
                <w:sz w:val="21"/>
                <w:szCs w:val="21"/>
              </w:rPr>
              <w:t>±0.019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  <w:tc>
          <w:tcPr>
            <w:tcW w:w="1583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1.188</w:t>
            </w:r>
            <w:r w:rsidRPr="00D42547">
              <w:rPr>
                <w:kern w:val="0"/>
                <w:sz w:val="21"/>
                <w:szCs w:val="21"/>
              </w:rPr>
              <w:t>±0.014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  <w:tc>
          <w:tcPr>
            <w:tcW w:w="1583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0.767</w:t>
            </w:r>
            <w:r w:rsidRPr="00D42547">
              <w:rPr>
                <w:kern w:val="0"/>
                <w:sz w:val="21"/>
                <w:szCs w:val="21"/>
              </w:rPr>
              <w:t>±0.023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  <w:tc>
          <w:tcPr>
            <w:tcW w:w="1574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2.284</w:t>
            </w:r>
            <w:r w:rsidRPr="00D42547">
              <w:rPr>
                <w:kern w:val="0"/>
                <w:sz w:val="21"/>
                <w:szCs w:val="21"/>
              </w:rPr>
              <w:t>±0.022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  <w:tc>
          <w:tcPr>
            <w:tcW w:w="1460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1.037</w:t>
            </w:r>
            <w:r w:rsidRPr="00D42547">
              <w:rPr>
                <w:kern w:val="0"/>
                <w:sz w:val="21"/>
                <w:szCs w:val="21"/>
              </w:rPr>
              <w:t>±0.019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</w:tr>
      <w:tr w:rsidR="005B111E" w:rsidRPr="00D42547" w:rsidTr="00EE39CC">
        <w:trPr>
          <w:trHeight w:val="630"/>
        </w:trPr>
        <w:tc>
          <w:tcPr>
            <w:tcW w:w="2995" w:type="dxa"/>
            <w:vAlign w:val="center"/>
          </w:tcPr>
          <w:p w:rsidR="005B111E" w:rsidRPr="00D42547" w:rsidRDefault="005B111E" w:rsidP="00EE39CC">
            <w:pPr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lastRenderedPageBreak/>
              <w:t>33</w:t>
            </w:r>
          </w:p>
        </w:tc>
        <w:tc>
          <w:tcPr>
            <w:tcW w:w="3549" w:type="dxa"/>
            <w:vAlign w:val="center"/>
          </w:tcPr>
          <w:p w:rsidR="005B111E" w:rsidRPr="00D42547" w:rsidRDefault="005B111E" w:rsidP="00EE39CC">
            <w:pPr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hypothetical protein PRUPE_ppa009612mg</w:t>
            </w:r>
          </w:p>
        </w:tc>
        <w:tc>
          <w:tcPr>
            <w:tcW w:w="1494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1.712</w:t>
            </w:r>
            <w:r w:rsidRPr="00D42547">
              <w:rPr>
                <w:kern w:val="0"/>
                <w:sz w:val="21"/>
                <w:szCs w:val="21"/>
              </w:rPr>
              <w:t>±0.023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  <w:tc>
          <w:tcPr>
            <w:tcW w:w="1583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4.256</w:t>
            </w:r>
            <w:r w:rsidRPr="00D42547">
              <w:rPr>
                <w:kern w:val="0"/>
                <w:sz w:val="21"/>
                <w:szCs w:val="21"/>
              </w:rPr>
              <w:t>±0.028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  <w:tc>
          <w:tcPr>
            <w:tcW w:w="1583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0.893</w:t>
            </w:r>
            <w:r w:rsidRPr="00D42547">
              <w:rPr>
                <w:kern w:val="0"/>
                <w:sz w:val="21"/>
                <w:szCs w:val="21"/>
              </w:rPr>
              <w:t>±0.015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  <w:tc>
          <w:tcPr>
            <w:tcW w:w="1574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3.259</w:t>
            </w:r>
            <w:r w:rsidRPr="00D42547">
              <w:rPr>
                <w:kern w:val="0"/>
                <w:sz w:val="21"/>
                <w:szCs w:val="21"/>
              </w:rPr>
              <w:t>±0.037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  <w:tc>
          <w:tcPr>
            <w:tcW w:w="1460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0.584</w:t>
            </w:r>
            <w:r w:rsidRPr="00D42547">
              <w:rPr>
                <w:kern w:val="0"/>
                <w:sz w:val="21"/>
                <w:szCs w:val="21"/>
              </w:rPr>
              <w:t>±0.022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</w:tr>
      <w:tr w:rsidR="005B111E" w:rsidRPr="00D42547" w:rsidTr="00EE39CC">
        <w:trPr>
          <w:trHeight w:val="630"/>
        </w:trPr>
        <w:tc>
          <w:tcPr>
            <w:tcW w:w="2995" w:type="dxa"/>
            <w:vAlign w:val="center"/>
          </w:tcPr>
          <w:p w:rsidR="005B111E" w:rsidRPr="00D42547" w:rsidRDefault="005B111E" w:rsidP="00EE39CC">
            <w:pPr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31</w:t>
            </w:r>
          </w:p>
        </w:tc>
        <w:tc>
          <w:tcPr>
            <w:tcW w:w="3549" w:type="dxa"/>
            <w:vAlign w:val="center"/>
          </w:tcPr>
          <w:p w:rsidR="005B111E" w:rsidRPr="00D42547" w:rsidRDefault="005B111E" w:rsidP="00EE39CC">
            <w:pPr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PREDICTED: ran-binding protein 1 homolog c-like </w:t>
            </w:r>
          </w:p>
        </w:tc>
        <w:tc>
          <w:tcPr>
            <w:tcW w:w="1494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1.104</w:t>
            </w:r>
            <w:r w:rsidRPr="00D42547">
              <w:rPr>
                <w:kern w:val="0"/>
                <w:sz w:val="21"/>
                <w:szCs w:val="21"/>
              </w:rPr>
              <w:t>±0.020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  <w:tc>
          <w:tcPr>
            <w:tcW w:w="1583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2.200</w:t>
            </w:r>
            <w:r w:rsidRPr="00D42547">
              <w:rPr>
                <w:kern w:val="0"/>
                <w:sz w:val="21"/>
                <w:szCs w:val="21"/>
              </w:rPr>
              <w:t>±0.026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  <w:tc>
          <w:tcPr>
            <w:tcW w:w="1583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2.495</w:t>
            </w:r>
            <w:r w:rsidRPr="00D42547">
              <w:rPr>
                <w:kern w:val="0"/>
                <w:sz w:val="21"/>
                <w:szCs w:val="21"/>
              </w:rPr>
              <w:t>±0.029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  <w:tc>
          <w:tcPr>
            <w:tcW w:w="1574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2.767</w:t>
            </w:r>
            <w:r w:rsidRPr="00D42547">
              <w:rPr>
                <w:kern w:val="0"/>
                <w:sz w:val="21"/>
                <w:szCs w:val="21"/>
              </w:rPr>
              <w:t>±0.019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  <w:tc>
          <w:tcPr>
            <w:tcW w:w="1460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0.509</w:t>
            </w:r>
            <w:r w:rsidRPr="00D42547">
              <w:rPr>
                <w:kern w:val="0"/>
                <w:sz w:val="21"/>
                <w:szCs w:val="21"/>
              </w:rPr>
              <w:t>±0.016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</w:tr>
      <w:tr w:rsidR="005B111E" w:rsidRPr="00D42547" w:rsidTr="00EE39CC">
        <w:trPr>
          <w:trHeight w:val="849"/>
        </w:trPr>
        <w:tc>
          <w:tcPr>
            <w:tcW w:w="14238" w:type="dxa"/>
            <w:gridSpan w:val="7"/>
            <w:shd w:val="clear" w:color="auto" w:fill="DDD9C3"/>
            <w:vAlign w:val="center"/>
          </w:tcPr>
          <w:p w:rsidR="005B111E" w:rsidRPr="00D42547" w:rsidRDefault="005B111E" w:rsidP="00EE39CC">
            <w:pPr>
              <w:jc w:val="left"/>
            </w:pPr>
            <w:r w:rsidRPr="00D42547">
              <w:rPr>
                <w:b/>
                <w:bCs/>
              </w:rPr>
              <w:t>Molecular chaperones</w:t>
            </w:r>
          </w:p>
        </w:tc>
      </w:tr>
      <w:tr w:rsidR="005B111E" w:rsidRPr="00D42547" w:rsidTr="00EE39CC">
        <w:trPr>
          <w:trHeight w:val="630"/>
        </w:trPr>
        <w:tc>
          <w:tcPr>
            <w:tcW w:w="2995" w:type="dxa"/>
            <w:vAlign w:val="center"/>
          </w:tcPr>
          <w:p w:rsidR="005B111E" w:rsidRPr="00D42547" w:rsidRDefault="005B111E" w:rsidP="00EE39CC">
            <w:pPr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2</w:t>
            </w:r>
          </w:p>
        </w:tc>
        <w:tc>
          <w:tcPr>
            <w:tcW w:w="3549" w:type="dxa"/>
            <w:vAlign w:val="center"/>
          </w:tcPr>
          <w:p w:rsidR="005B111E" w:rsidRPr="00D42547" w:rsidRDefault="005B111E" w:rsidP="00EE39CC">
            <w:pPr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 xml:space="preserve">PREDICTED: </w:t>
            </w:r>
            <w:proofErr w:type="spellStart"/>
            <w:r w:rsidRPr="00D42547">
              <w:rPr>
                <w:sz w:val="21"/>
                <w:szCs w:val="21"/>
              </w:rPr>
              <w:t>endoplasmin</w:t>
            </w:r>
            <w:proofErr w:type="spellEnd"/>
            <w:r w:rsidRPr="00D42547">
              <w:rPr>
                <w:sz w:val="21"/>
                <w:szCs w:val="21"/>
              </w:rPr>
              <w:t xml:space="preserve"> homolog</w:t>
            </w:r>
          </w:p>
        </w:tc>
        <w:tc>
          <w:tcPr>
            <w:tcW w:w="1494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1.445</w:t>
            </w:r>
            <w:r w:rsidRPr="00D42547">
              <w:rPr>
                <w:kern w:val="0"/>
                <w:sz w:val="21"/>
                <w:szCs w:val="21"/>
              </w:rPr>
              <w:t>±0.022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  <w:tc>
          <w:tcPr>
            <w:tcW w:w="1583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1.493</w:t>
            </w:r>
            <w:r w:rsidRPr="00D42547">
              <w:rPr>
                <w:kern w:val="0"/>
                <w:sz w:val="21"/>
                <w:szCs w:val="21"/>
              </w:rPr>
              <w:t>±0.018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  <w:tc>
          <w:tcPr>
            <w:tcW w:w="1583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13.913</w:t>
            </w:r>
            <w:r w:rsidRPr="00D42547">
              <w:rPr>
                <w:kern w:val="0"/>
                <w:sz w:val="21"/>
                <w:szCs w:val="21"/>
              </w:rPr>
              <w:t>±0.212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  <w:tc>
          <w:tcPr>
            <w:tcW w:w="1574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11.703</w:t>
            </w:r>
            <w:r w:rsidRPr="00D42547">
              <w:rPr>
                <w:kern w:val="0"/>
                <w:sz w:val="21"/>
                <w:szCs w:val="21"/>
              </w:rPr>
              <w:t>±0.137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  <w:tc>
          <w:tcPr>
            <w:tcW w:w="1460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1.507</w:t>
            </w:r>
            <w:r w:rsidRPr="00D42547">
              <w:rPr>
                <w:kern w:val="0"/>
                <w:sz w:val="21"/>
                <w:szCs w:val="21"/>
              </w:rPr>
              <w:t>±0.019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</w:tr>
      <w:tr w:rsidR="005B111E" w:rsidRPr="00D42547" w:rsidTr="00EE39CC">
        <w:trPr>
          <w:trHeight w:val="630"/>
        </w:trPr>
        <w:tc>
          <w:tcPr>
            <w:tcW w:w="2995" w:type="dxa"/>
            <w:vAlign w:val="center"/>
          </w:tcPr>
          <w:p w:rsidR="005B111E" w:rsidRPr="00D42547" w:rsidRDefault="005B111E" w:rsidP="00EE39CC">
            <w:pPr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106</w:t>
            </w:r>
          </w:p>
        </w:tc>
        <w:tc>
          <w:tcPr>
            <w:tcW w:w="3549" w:type="dxa"/>
            <w:vAlign w:val="center"/>
          </w:tcPr>
          <w:p w:rsidR="005B111E" w:rsidRPr="00D42547" w:rsidRDefault="005B111E" w:rsidP="00EE39CC">
            <w:pPr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 xml:space="preserve">Full=17.8 </w:t>
            </w:r>
            <w:proofErr w:type="spellStart"/>
            <w:r w:rsidRPr="00D42547">
              <w:rPr>
                <w:sz w:val="21"/>
                <w:szCs w:val="21"/>
              </w:rPr>
              <w:t>kDa</w:t>
            </w:r>
            <w:proofErr w:type="spellEnd"/>
            <w:r w:rsidRPr="00D42547">
              <w:rPr>
                <w:sz w:val="21"/>
                <w:szCs w:val="21"/>
              </w:rPr>
              <w:t xml:space="preserve"> class I heat shock protein</w:t>
            </w:r>
          </w:p>
        </w:tc>
        <w:tc>
          <w:tcPr>
            <w:tcW w:w="1494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</w:p>
        </w:tc>
        <w:tc>
          <w:tcPr>
            <w:tcW w:w="1583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0.290</w:t>
            </w:r>
            <w:r w:rsidRPr="00D42547">
              <w:rPr>
                <w:kern w:val="0"/>
                <w:sz w:val="21"/>
                <w:szCs w:val="21"/>
              </w:rPr>
              <w:t>±0.018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  <w:tc>
          <w:tcPr>
            <w:tcW w:w="1583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1.500</w:t>
            </w:r>
            <w:r w:rsidRPr="00D42547">
              <w:rPr>
                <w:kern w:val="0"/>
                <w:sz w:val="21"/>
                <w:szCs w:val="21"/>
              </w:rPr>
              <w:t>±0.030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  <w:tc>
          <w:tcPr>
            <w:tcW w:w="1574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2.275</w:t>
            </w:r>
            <w:r w:rsidRPr="00D42547">
              <w:rPr>
                <w:kern w:val="0"/>
                <w:sz w:val="21"/>
                <w:szCs w:val="21"/>
              </w:rPr>
              <w:t>±0.027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  <w:tc>
          <w:tcPr>
            <w:tcW w:w="1460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1.598</w:t>
            </w:r>
            <w:r w:rsidRPr="00D42547">
              <w:rPr>
                <w:kern w:val="0"/>
                <w:sz w:val="21"/>
                <w:szCs w:val="21"/>
              </w:rPr>
              <w:t>±0.015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</w:tr>
      <w:tr w:rsidR="005B111E" w:rsidRPr="00D42547" w:rsidTr="00EE39CC">
        <w:trPr>
          <w:trHeight w:val="630"/>
        </w:trPr>
        <w:tc>
          <w:tcPr>
            <w:tcW w:w="2995" w:type="dxa"/>
            <w:vAlign w:val="center"/>
          </w:tcPr>
          <w:p w:rsidR="005B111E" w:rsidRPr="00D42547" w:rsidRDefault="005B111E" w:rsidP="00EE39CC">
            <w:pPr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109</w:t>
            </w:r>
          </w:p>
        </w:tc>
        <w:tc>
          <w:tcPr>
            <w:tcW w:w="3549" w:type="dxa"/>
            <w:vAlign w:val="center"/>
          </w:tcPr>
          <w:p w:rsidR="005B111E" w:rsidRPr="00D42547" w:rsidRDefault="005B111E" w:rsidP="00EE39CC">
            <w:pPr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small molecular heat shock protein 19 </w:t>
            </w:r>
          </w:p>
        </w:tc>
        <w:tc>
          <w:tcPr>
            <w:tcW w:w="1494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</w:p>
        </w:tc>
        <w:tc>
          <w:tcPr>
            <w:tcW w:w="1583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</w:p>
        </w:tc>
        <w:tc>
          <w:tcPr>
            <w:tcW w:w="1583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</w:p>
        </w:tc>
        <w:tc>
          <w:tcPr>
            <w:tcW w:w="1574" w:type="dxa"/>
            <w:noWrap/>
            <w:vAlign w:val="center"/>
          </w:tcPr>
          <w:p w:rsidR="005B111E" w:rsidRPr="00D42547" w:rsidRDefault="005B111E" w:rsidP="00EE39CC">
            <w:pPr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Only</w:t>
            </w:r>
          </w:p>
        </w:tc>
        <w:tc>
          <w:tcPr>
            <w:tcW w:w="1460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</w:p>
        </w:tc>
      </w:tr>
      <w:tr w:rsidR="005B111E" w:rsidRPr="00D42547" w:rsidTr="00EE39CC">
        <w:trPr>
          <w:trHeight w:val="630"/>
        </w:trPr>
        <w:tc>
          <w:tcPr>
            <w:tcW w:w="2995" w:type="dxa"/>
            <w:vAlign w:val="center"/>
          </w:tcPr>
          <w:p w:rsidR="005B111E" w:rsidRPr="00D42547" w:rsidRDefault="005B111E" w:rsidP="00EE39CC">
            <w:pPr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1</w:t>
            </w:r>
          </w:p>
        </w:tc>
        <w:tc>
          <w:tcPr>
            <w:tcW w:w="3549" w:type="dxa"/>
            <w:vAlign w:val="center"/>
          </w:tcPr>
          <w:p w:rsidR="005B111E" w:rsidRPr="00D42547" w:rsidRDefault="005B111E" w:rsidP="00EE39CC">
            <w:pPr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 xml:space="preserve">PREDICTED: heat shock 70 </w:t>
            </w:r>
            <w:proofErr w:type="spellStart"/>
            <w:r w:rsidRPr="00D42547">
              <w:rPr>
                <w:sz w:val="21"/>
                <w:szCs w:val="21"/>
              </w:rPr>
              <w:t>kDa</w:t>
            </w:r>
            <w:proofErr w:type="spellEnd"/>
            <w:r w:rsidRPr="00D42547">
              <w:rPr>
                <w:sz w:val="21"/>
                <w:szCs w:val="21"/>
              </w:rPr>
              <w:t xml:space="preserve"> protein 15-like</w:t>
            </w:r>
          </w:p>
        </w:tc>
        <w:tc>
          <w:tcPr>
            <w:tcW w:w="1494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1.426</w:t>
            </w:r>
            <w:r w:rsidRPr="00D42547">
              <w:rPr>
                <w:kern w:val="0"/>
                <w:sz w:val="21"/>
                <w:szCs w:val="21"/>
              </w:rPr>
              <w:t>±0.018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  <w:tc>
          <w:tcPr>
            <w:tcW w:w="1583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1.009</w:t>
            </w:r>
            <w:r w:rsidRPr="00D42547">
              <w:rPr>
                <w:kern w:val="0"/>
                <w:sz w:val="21"/>
                <w:szCs w:val="21"/>
              </w:rPr>
              <w:t>±0.013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  <w:tc>
          <w:tcPr>
            <w:tcW w:w="1583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2.117</w:t>
            </w:r>
            <w:r w:rsidRPr="00D42547">
              <w:rPr>
                <w:kern w:val="0"/>
                <w:sz w:val="21"/>
                <w:szCs w:val="21"/>
              </w:rPr>
              <w:t>±0.020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  <w:tc>
          <w:tcPr>
            <w:tcW w:w="1574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2.143</w:t>
            </w:r>
            <w:r w:rsidRPr="00D42547">
              <w:rPr>
                <w:kern w:val="0"/>
                <w:sz w:val="21"/>
                <w:szCs w:val="21"/>
              </w:rPr>
              <w:t>±0.018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  <w:tc>
          <w:tcPr>
            <w:tcW w:w="1460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1.348</w:t>
            </w:r>
            <w:r w:rsidRPr="00D42547">
              <w:rPr>
                <w:kern w:val="0"/>
                <w:sz w:val="21"/>
                <w:szCs w:val="21"/>
              </w:rPr>
              <w:t>±0.014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</w:tr>
      <w:tr w:rsidR="005B111E" w:rsidRPr="00D42547" w:rsidTr="00EE39CC">
        <w:trPr>
          <w:trHeight w:val="315"/>
        </w:trPr>
        <w:tc>
          <w:tcPr>
            <w:tcW w:w="2995" w:type="dxa"/>
            <w:vAlign w:val="center"/>
          </w:tcPr>
          <w:p w:rsidR="005B111E" w:rsidRPr="00D42547" w:rsidRDefault="005B111E" w:rsidP="00EE39CC">
            <w:pPr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3</w:t>
            </w:r>
          </w:p>
        </w:tc>
        <w:tc>
          <w:tcPr>
            <w:tcW w:w="3549" w:type="dxa"/>
            <w:vAlign w:val="center"/>
          </w:tcPr>
          <w:p w:rsidR="005B111E" w:rsidRPr="00D42547" w:rsidRDefault="005B111E" w:rsidP="00EE39CC">
            <w:pPr>
              <w:rPr>
                <w:sz w:val="21"/>
                <w:szCs w:val="21"/>
              </w:rPr>
            </w:pPr>
            <w:proofErr w:type="spellStart"/>
            <w:r w:rsidRPr="00D42547">
              <w:rPr>
                <w:sz w:val="21"/>
                <w:szCs w:val="21"/>
              </w:rPr>
              <w:t>Endoplasmin</w:t>
            </w:r>
            <w:proofErr w:type="spellEnd"/>
            <w:r w:rsidRPr="00D42547">
              <w:rPr>
                <w:sz w:val="21"/>
                <w:szCs w:val="21"/>
              </w:rPr>
              <w:t>-like protein </w:t>
            </w:r>
          </w:p>
        </w:tc>
        <w:tc>
          <w:tcPr>
            <w:tcW w:w="1494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0.726</w:t>
            </w:r>
            <w:r w:rsidRPr="00D42547">
              <w:rPr>
                <w:kern w:val="0"/>
                <w:sz w:val="21"/>
                <w:szCs w:val="21"/>
              </w:rPr>
              <w:t>±0.014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  <w:tc>
          <w:tcPr>
            <w:tcW w:w="1583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0.573</w:t>
            </w:r>
            <w:r w:rsidRPr="00D42547">
              <w:rPr>
                <w:kern w:val="0"/>
                <w:sz w:val="21"/>
                <w:szCs w:val="21"/>
              </w:rPr>
              <w:t>±0.017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  <w:tc>
          <w:tcPr>
            <w:tcW w:w="1583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2.163</w:t>
            </w:r>
            <w:r w:rsidRPr="00D42547">
              <w:rPr>
                <w:kern w:val="0"/>
                <w:sz w:val="21"/>
                <w:szCs w:val="21"/>
              </w:rPr>
              <w:t>±0.021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  <w:tc>
          <w:tcPr>
            <w:tcW w:w="1574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2.554</w:t>
            </w:r>
            <w:r w:rsidRPr="00D42547">
              <w:rPr>
                <w:kern w:val="0"/>
                <w:sz w:val="21"/>
                <w:szCs w:val="21"/>
              </w:rPr>
              <w:t>±0.019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  <w:tc>
          <w:tcPr>
            <w:tcW w:w="1460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0.964</w:t>
            </w:r>
            <w:r w:rsidRPr="00D42547">
              <w:rPr>
                <w:kern w:val="0"/>
                <w:sz w:val="21"/>
                <w:szCs w:val="21"/>
              </w:rPr>
              <w:t>±0.017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</w:tr>
      <w:tr w:rsidR="005B111E" w:rsidRPr="00D42547" w:rsidTr="00EE39CC">
        <w:trPr>
          <w:trHeight w:val="315"/>
        </w:trPr>
        <w:tc>
          <w:tcPr>
            <w:tcW w:w="2995" w:type="dxa"/>
            <w:vAlign w:val="center"/>
          </w:tcPr>
          <w:p w:rsidR="005B111E" w:rsidRPr="00D42547" w:rsidRDefault="005B111E" w:rsidP="00EE39CC">
            <w:pPr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9</w:t>
            </w:r>
          </w:p>
        </w:tc>
        <w:tc>
          <w:tcPr>
            <w:tcW w:w="3549" w:type="dxa"/>
            <w:vAlign w:val="center"/>
          </w:tcPr>
          <w:p w:rsidR="005B111E" w:rsidRPr="00D42547" w:rsidRDefault="005B111E" w:rsidP="00EE39CC">
            <w:pPr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Os01g0840100</w:t>
            </w:r>
          </w:p>
        </w:tc>
        <w:tc>
          <w:tcPr>
            <w:tcW w:w="1494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0.615</w:t>
            </w:r>
            <w:r w:rsidRPr="00D42547">
              <w:rPr>
                <w:kern w:val="0"/>
                <w:sz w:val="21"/>
                <w:szCs w:val="21"/>
              </w:rPr>
              <w:t>±0.016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  <w:tc>
          <w:tcPr>
            <w:tcW w:w="1583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1.918</w:t>
            </w:r>
            <w:r w:rsidRPr="00D42547">
              <w:rPr>
                <w:kern w:val="0"/>
                <w:sz w:val="21"/>
                <w:szCs w:val="21"/>
              </w:rPr>
              <w:t>±0.026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  <w:tc>
          <w:tcPr>
            <w:tcW w:w="1583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1.696</w:t>
            </w:r>
            <w:r w:rsidRPr="00D42547">
              <w:rPr>
                <w:kern w:val="0"/>
                <w:sz w:val="21"/>
                <w:szCs w:val="21"/>
              </w:rPr>
              <w:t>±0.019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  <w:tc>
          <w:tcPr>
            <w:tcW w:w="1574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3.080</w:t>
            </w:r>
            <w:r w:rsidRPr="00D42547">
              <w:rPr>
                <w:kern w:val="0"/>
                <w:sz w:val="21"/>
                <w:szCs w:val="21"/>
              </w:rPr>
              <w:t>±0.037</w:t>
            </w:r>
          </w:p>
        </w:tc>
        <w:tc>
          <w:tcPr>
            <w:tcW w:w="1460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1.972</w:t>
            </w:r>
            <w:r w:rsidRPr="00D42547">
              <w:rPr>
                <w:kern w:val="0"/>
                <w:sz w:val="21"/>
                <w:szCs w:val="21"/>
              </w:rPr>
              <w:t>±0.021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</w:tr>
      <w:tr w:rsidR="005B111E" w:rsidRPr="00D42547" w:rsidTr="00EE39CC">
        <w:trPr>
          <w:trHeight w:val="630"/>
        </w:trPr>
        <w:tc>
          <w:tcPr>
            <w:tcW w:w="2995" w:type="dxa"/>
            <w:vAlign w:val="center"/>
          </w:tcPr>
          <w:p w:rsidR="005B111E" w:rsidRPr="00D42547" w:rsidRDefault="005B111E" w:rsidP="00EE39CC">
            <w:pPr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5</w:t>
            </w:r>
          </w:p>
        </w:tc>
        <w:tc>
          <w:tcPr>
            <w:tcW w:w="3549" w:type="dxa"/>
            <w:vAlign w:val="center"/>
          </w:tcPr>
          <w:p w:rsidR="005B111E" w:rsidRPr="00D42547" w:rsidRDefault="005B111E" w:rsidP="00EE39CC">
            <w:pPr>
              <w:rPr>
                <w:sz w:val="21"/>
                <w:szCs w:val="21"/>
              </w:rPr>
            </w:pPr>
            <w:proofErr w:type="spellStart"/>
            <w:r w:rsidRPr="00D42547">
              <w:rPr>
                <w:sz w:val="21"/>
                <w:szCs w:val="21"/>
              </w:rPr>
              <w:t>RecName</w:t>
            </w:r>
            <w:proofErr w:type="spellEnd"/>
            <w:r w:rsidRPr="00D42547">
              <w:rPr>
                <w:sz w:val="21"/>
                <w:szCs w:val="21"/>
              </w:rPr>
              <w:t>: Full=</w:t>
            </w:r>
            <w:proofErr w:type="spellStart"/>
            <w:r w:rsidRPr="00D42547">
              <w:rPr>
                <w:sz w:val="21"/>
                <w:szCs w:val="21"/>
              </w:rPr>
              <w:t>Calreticulin</w:t>
            </w:r>
            <w:proofErr w:type="spellEnd"/>
            <w:r w:rsidRPr="00D42547">
              <w:rPr>
                <w:sz w:val="21"/>
                <w:szCs w:val="21"/>
              </w:rPr>
              <w:t>; Flags: Precursor</w:t>
            </w:r>
          </w:p>
        </w:tc>
        <w:tc>
          <w:tcPr>
            <w:tcW w:w="1494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1.199</w:t>
            </w:r>
            <w:r w:rsidRPr="00D42547">
              <w:rPr>
                <w:kern w:val="0"/>
                <w:sz w:val="21"/>
                <w:szCs w:val="21"/>
              </w:rPr>
              <w:t>±0.023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  <w:tc>
          <w:tcPr>
            <w:tcW w:w="1583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0.759</w:t>
            </w:r>
            <w:r w:rsidRPr="00D42547">
              <w:rPr>
                <w:kern w:val="0"/>
                <w:sz w:val="21"/>
                <w:szCs w:val="21"/>
              </w:rPr>
              <w:t>±0.017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  <w:tc>
          <w:tcPr>
            <w:tcW w:w="1583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2.289</w:t>
            </w:r>
            <w:r w:rsidRPr="00D42547">
              <w:rPr>
                <w:kern w:val="0"/>
                <w:sz w:val="21"/>
                <w:szCs w:val="21"/>
              </w:rPr>
              <w:t>±0.021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  <w:tc>
          <w:tcPr>
            <w:tcW w:w="1574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3.261</w:t>
            </w:r>
            <w:r w:rsidRPr="00D42547">
              <w:rPr>
                <w:kern w:val="0"/>
                <w:sz w:val="21"/>
                <w:szCs w:val="21"/>
              </w:rPr>
              <w:t>±0.028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  <w:tc>
          <w:tcPr>
            <w:tcW w:w="1460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0.599</w:t>
            </w:r>
            <w:r w:rsidRPr="00D42547">
              <w:rPr>
                <w:kern w:val="0"/>
                <w:sz w:val="21"/>
                <w:szCs w:val="21"/>
              </w:rPr>
              <w:t>±0.015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</w:tr>
      <w:tr w:rsidR="005B111E" w:rsidRPr="00D42547" w:rsidTr="00EE39CC">
        <w:trPr>
          <w:trHeight w:val="315"/>
        </w:trPr>
        <w:tc>
          <w:tcPr>
            <w:tcW w:w="2995" w:type="dxa"/>
            <w:vAlign w:val="center"/>
          </w:tcPr>
          <w:p w:rsidR="005B111E" w:rsidRPr="00D42547" w:rsidRDefault="005B111E" w:rsidP="00EE39CC">
            <w:pPr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10</w:t>
            </w:r>
          </w:p>
        </w:tc>
        <w:tc>
          <w:tcPr>
            <w:tcW w:w="3549" w:type="dxa"/>
            <w:vAlign w:val="center"/>
          </w:tcPr>
          <w:p w:rsidR="005B111E" w:rsidRPr="00D42547" w:rsidRDefault="005B111E" w:rsidP="00EE39CC">
            <w:pPr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luminal binding protein (</w:t>
            </w:r>
            <w:proofErr w:type="spellStart"/>
            <w:r w:rsidRPr="00D42547">
              <w:rPr>
                <w:sz w:val="21"/>
                <w:szCs w:val="21"/>
              </w:rPr>
              <w:t>BiP</w:t>
            </w:r>
            <w:proofErr w:type="spellEnd"/>
            <w:r w:rsidRPr="00D42547">
              <w:rPr>
                <w:sz w:val="21"/>
                <w:szCs w:val="21"/>
              </w:rPr>
              <w:t>)</w:t>
            </w:r>
          </w:p>
        </w:tc>
        <w:tc>
          <w:tcPr>
            <w:tcW w:w="1494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0.863</w:t>
            </w:r>
            <w:r w:rsidRPr="00D42547">
              <w:rPr>
                <w:kern w:val="0"/>
                <w:sz w:val="21"/>
                <w:szCs w:val="21"/>
              </w:rPr>
              <w:t>±0.025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  <w:tc>
          <w:tcPr>
            <w:tcW w:w="1583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0.788</w:t>
            </w:r>
            <w:r w:rsidRPr="00D42547">
              <w:rPr>
                <w:kern w:val="0"/>
                <w:sz w:val="21"/>
                <w:szCs w:val="21"/>
              </w:rPr>
              <w:t>±0.019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  <w:tc>
          <w:tcPr>
            <w:tcW w:w="1583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0.771</w:t>
            </w:r>
            <w:r w:rsidRPr="00D42547">
              <w:rPr>
                <w:kern w:val="0"/>
                <w:sz w:val="21"/>
                <w:szCs w:val="21"/>
              </w:rPr>
              <w:t>±0.014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  <w:tc>
          <w:tcPr>
            <w:tcW w:w="1574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2.397</w:t>
            </w:r>
            <w:r w:rsidRPr="00D42547">
              <w:rPr>
                <w:kern w:val="0"/>
                <w:sz w:val="21"/>
                <w:szCs w:val="21"/>
              </w:rPr>
              <w:t>±0.022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  <w:tc>
          <w:tcPr>
            <w:tcW w:w="1460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1.019</w:t>
            </w:r>
            <w:r w:rsidRPr="00D42547">
              <w:rPr>
                <w:kern w:val="0"/>
                <w:sz w:val="21"/>
                <w:szCs w:val="21"/>
              </w:rPr>
              <w:t>±0.013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</w:tr>
      <w:tr w:rsidR="005B111E" w:rsidRPr="00D42547" w:rsidTr="00EE39CC">
        <w:trPr>
          <w:trHeight w:val="905"/>
        </w:trPr>
        <w:tc>
          <w:tcPr>
            <w:tcW w:w="14238" w:type="dxa"/>
            <w:gridSpan w:val="7"/>
            <w:shd w:val="clear" w:color="auto" w:fill="DDD9C3"/>
            <w:vAlign w:val="center"/>
          </w:tcPr>
          <w:p w:rsidR="005B111E" w:rsidRPr="00D42547" w:rsidRDefault="005B111E" w:rsidP="00EE39CC">
            <w:pPr>
              <w:jc w:val="left"/>
            </w:pPr>
            <w:r w:rsidRPr="00D42547">
              <w:rPr>
                <w:b/>
                <w:bCs/>
              </w:rPr>
              <w:t>Other materials metabolism</w:t>
            </w:r>
          </w:p>
        </w:tc>
      </w:tr>
      <w:tr w:rsidR="005B111E" w:rsidRPr="00D42547" w:rsidTr="00EE39CC">
        <w:trPr>
          <w:trHeight w:val="458"/>
        </w:trPr>
        <w:tc>
          <w:tcPr>
            <w:tcW w:w="2995" w:type="dxa"/>
            <w:vAlign w:val="center"/>
          </w:tcPr>
          <w:p w:rsidR="005B111E" w:rsidRPr="00D42547" w:rsidRDefault="005B111E" w:rsidP="00EE39CC">
            <w:pPr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7</w:t>
            </w:r>
          </w:p>
        </w:tc>
        <w:tc>
          <w:tcPr>
            <w:tcW w:w="3549" w:type="dxa"/>
            <w:vAlign w:val="center"/>
          </w:tcPr>
          <w:p w:rsidR="005B111E" w:rsidRPr="00D42547" w:rsidRDefault="005B111E" w:rsidP="00EE39CC">
            <w:pPr>
              <w:rPr>
                <w:sz w:val="21"/>
                <w:szCs w:val="21"/>
                <w:highlight w:val="yellow"/>
              </w:rPr>
            </w:pPr>
            <w:r w:rsidRPr="00D42547">
              <w:rPr>
                <w:sz w:val="21"/>
                <w:szCs w:val="21"/>
              </w:rPr>
              <w:t> Full=(R)-</w:t>
            </w:r>
            <w:proofErr w:type="spellStart"/>
            <w:r w:rsidRPr="00D42547">
              <w:rPr>
                <w:sz w:val="21"/>
                <w:szCs w:val="21"/>
              </w:rPr>
              <w:t>mandelonitrile</w:t>
            </w:r>
            <w:proofErr w:type="spellEnd"/>
            <w:r w:rsidRPr="00D42547">
              <w:rPr>
                <w:sz w:val="21"/>
                <w:szCs w:val="21"/>
              </w:rPr>
              <w:t xml:space="preserve"> </w:t>
            </w:r>
            <w:proofErr w:type="spellStart"/>
            <w:r w:rsidRPr="00D42547">
              <w:rPr>
                <w:sz w:val="21"/>
                <w:szCs w:val="21"/>
              </w:rPr>
              <w:t>lyase</w:t>
            </w:r>
            <w:proofErr w:type="spellEnd"/>
            <w:r w:rsidRPr="00D42547">
              <w:rPr>
                <w:sz w:val="21"/>
                <w:szCs w:val="21"/>
              </w:rPr>
              <w:t xml:space="preserve"> 4</w:t>
            </w:r>
          </w:p>
        </w:tc>
        <w:tc>
          <w:tcPr>
            <w:tcW w:w="1494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0.849</w:t>
            </w:r>
            <w:r w:rsidRPr="00D42547">
              <w:rPr>
                <w:kern w:val="0"/>
                <w:sz w:val="21"/>
                <w:szCs w:val="21"/>
              </w:rPr>
              <w:t>±0.018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  <w:tc>
          <w:tcPr>
            <w:tcW w:w="1583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1.636</w:t>
            </w:r>
            <w:r w:rsidRPr="00D42547">
              <w:rPr>
                <w:kern w:val="0"/>
                <w:sz w:val="21"/>
                <w:szCs w:val="21"/>
              </w:rPr>
              <w:t>±0.014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  <w:tc>
          <w:tcPr>
            <w:tcW w:w="1583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1.579</w:t>
            </w:r>
            <w:r w:rsidRPr="00D42547">
              <w:rPr>
                <w:kern w:val="0"/>
                <w:sz w:val="21"/>
                <w:szCs w:val="21"/>
              </w:rPr>
              <w:t>±0.013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  <w:tc>
          <w:tcPr>
            <w:tcW w:w="1574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2.325</w:t>
            </w:r>
            <w:r w:rsidRPr="00D42547">
              <w:rPr>
                <w:kern w:val="0"/>
                <w:sz w:val="21"/>
                <w:szCs w:val="21"/>
              </w:rPr>
              <w:t>±0.025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  <w:tc>
          <w:tcPr>
            <w:tcW w:w="1460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0.546</w:t>
            </w:r>
            <w:r w:rsidRPr="00D42547">
              <w:rPr>
                <w:kern w:val="0"/>
                <w:sz w:val="21"/>
                <w:szCs w:val="21"/>
              </w:rPr>
              <w:t>±0.014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</w:tr>
      <w:tr w:rsidR="005B111E" w:rsidRPr="00D42547" w:rsidTr="00EE39CC">
        <w:trPr>
          <w:trHeight w:val="315"/>
        </w:trPr>
        <w:tc>
          <w:tcPr>
            <w:tcW w:w="2995" w:type="dxa"/>
            <w:vAlign w:val="center"/>
          </w:tcPr>
          <w:p w:rsidR="005B111E" w:rsidRPr="00D42547" w:rsidRDefault="005B111E" w:rsidP="00EE39CC">
            <w:pPr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44</w:t>
            </w:r>
          </w:p>
        </w:tc>
        <w:tc>
          <w:tcPr>
            <w:tcW w:w="3549" w:type="dxa"/>
            <w:vAlign w:val="center"/>
          </w:tcPr>
          <w:p w:rsidR="005B111E" w:rsidRPr="00D42547" w:rsidRDefault="005B111E" w:rsidP="00EE39CC">
            <w:pPr>
              <w:rPr>
                <w:sz w:val="21"/>
                <w:szCs w:val="21"/>
                <w:highlight w:val="yellow"/>
              </w:rPr>
            </w:pPr>
            <w:proofErr w:type="spellStart"/>
            <w:r w:rsidRPr="00D42547">
              <w:rPr>
                <w:sz w:val="21"/>
                <w:szCs w:val="21"/>
              </w:rPr>
              <w:t>allene</w:t>
            </w:r>
            <w:proofErr w:type="spellEnd"/>
            <w:r w:rsidRPr="00D42547">
              <w:rPr>
                <w:sz w:val="21"/>
                <w:szCs w:val="21"/>
              </w:rPr>
              <w:t xml:space="preserve"> oxide </w:t>
            </w:r>
            <w:proofErr w:type="spellStart"/>
            <w:r w:rsidRPr="00D42547">
              <w:rPr>
                <w:sz w:val="21"/>
                <w:szCs w:val="21"/>
              </w:rPr>
              <w:t>cyclase</w:t>
            </w:r>
            <w:proofErr w:type="spellEnd"/>
            <w:r w:rsidRPr="00D42547">
              <w:rPr>
                <w:sz w:val="21"/>
                <w:szCs w:val="21"/>
              </w:rPr>
              <w:t xml:space="preserve"> </w:t>
            </w:r>
          </w:p>
        </w:tc>
        <w:tc>
          <w:tcPr>
            <w:tcW w:w="1494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1.446</w:t>
            </w:r>
            <w:r w:rsidRPr="00D42547">
              <w:rPr>
                <w:kern w:val="0"/>
                <w:sz w:val="21"/>
                <w:szCs w:val="21"/>
              </w:rPr>
              <w:t>±0.021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  <w:tc>
          <w:tcPr>
            <w:tcW w:w="1583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2.300</w:t>
            </w:r>
            <w:r w:rsidRPr="00D42547">
              <w:rPr>
                <w:kern w:val="0"/>
                <w:sz w:val="21"/>
                <w:szCs w:val="21"/>
              </w:rPr>
              <w:t>±0.026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  <w:tc>
          <w:tcPr>
            <w:tcW w:w="1583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2.233</w:t>
            </w:r>
            <w:r w:rsidRPr="00D42547">
              <w:rPr>
                <w:kern w:val="0"/>
                <w:sz w:val="21"/>
                <w:szCs w:val="21"/>
              </w:rPr>
              <w:t>±0.023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  <w:tc>
          <w:tcPr>
            <w:tcW w:w="1574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2.289</w:t>
            </w:r>
            <w:r w:rsidRPr="00D42547">
              <w:rPr>
                <w:kern w:val="0"/>
                <w:sz w:val="21"/>
                <w:szCs w:val="21"/>
              </w:rPr>
              <w:t>±0.021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  <w:tc>
          <w:tcPr>
            <w:tcW w:w="1460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0.705</w:t>
            </w:r>
            <w:r w:rsidRPr="00D42547">
              <w:rPr>
                <w:kern w:val="0"/>
                <w:sz w:val="21"/>
                <w:szCs w:val="21"/>
              </w:rPr>
              <w:t>±0.014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</w:tr>
      <w:tr w:rsidR="005B111E" w:rsidRPr="00D42547" w:rsidTr="00EE39CC">
        <w:trPr>
          <w:trHeight w:val="751"/>
        </w:trPr>
        <w:tc>
          <w:tcPr>
            <w:tcW w:w="2995" w:type="dxa"/>
            <w:vAlign w:val="center"/>
          </w:tcPr>
          <w:p w:rsidR="005B111E" w:rsidRPr="00D42547" w:rsidRDefault="005B111E" w:rsidP="00EE39CC">
            <w:pPr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lastRenderedPageBreak/>
              <w:t>39</w:t>
            </w:r>
          </w:p>
        </w:tc>
        <w:tc>
          <w:tcPr>
            <w:tcW w:w="3549" w:type="dxa"/>
            <w:vAlign w:val="center"/>
          </w:tcPr>
          <w:p w:rsidR="005B111E" w:rsidRPr="00D42547" w:rsidRDefault="005B111E" w:rsidP="00EE39CC">
            <w:pPr>
              <w:rPr>
                <w:sz w:val="21"/>
                <w:szCs w:val="21"/>
                <w:highlight w:val="yellow"/>
              </w:rPr>
            </w:pPr>
            <w:r w:rsidRPr="00D42547">
              <w:rPr>
                <w:sz w:val="21"/>
                <w:szCs w:val="21"/>
              </w:rPr>
              <w:t xml:space="preserve">PREDICTED: peptide </w:t>
            </w:r>
            <w:proofErr w:type="spellStart"/>
            <w:r w:rsidRPr="00D42547">
              <w:rPr>
                <w:sz w:val="21"/>
                <w:szCs w:val="21"/>
              </w:rPr>
              <w:t>methionine</w:t>
            </w:r>
            <w:proofErr w:type="spellEnd"/>
            <w:r w:rsidRPr="00D42547">
              <w:rPr>
                <w:sz w:val="21"/>
                <w:szCs w:val="21"/>
              </w:rPr>
              <w:t xml:space="preserve"> </w:t>
            </w:r>
            <w:proofErr w:type="spellStart"/>
            <w:r w:rsidRPr="00D42547">
              <w:rPr>
                <w:sz w:val="21"/>
                <w:szCs w:val="21"/>
              </w:rPr>
              <w:t>sulfoxide</w:t>
            </w:r>
            <w:proofErr w:type="spellEnd"/>
            <w:r w:rsidRPr="00D42547">
              <w:rPr>
                <w:sz w:val="21"/>
                <w:szCs w:val="21"/>
              </w:rPr>
              <w:t xml:space="preserve"> </w:t>
            </w:r>
            <w:proofErr w:type="spellStart"/>
            <w:r w:rsidRPr="00D42547">
              <w:rPr>
                <w:sz w:val="21"/>
                <w:szCs w:val="21"/>
              </w:rPr>
              <w:t>reductase</w:t>
            </w:r>
            <w:proofErr w:type="spellEnd"/>
            <w:r w:rsidRPr="00D42547">
              <w:rPr>
                <w:sz w:val="21"/>
                <w:szCs w:val="21"/>
              </w:rPr>
              <w:t xml:space="preserve"> A1-like</w:t>
            </w:r>
          </w:p>
        </w:tc>
        <w:tc>
          <w:tcPr>
            <w:tcW w:w="1494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1.077</w:t>
            </w:r>
            <w:r w:rsidRPr="00D42547">
              <w:rPr>
                <w:kern w:val="0"/>
                <w:sz w:val="21"/>
                <w:szCs w:val="21"/>
              </w:rPr>
              <w:t>±0.017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  <w:tc>
          <w:tcPr>
            <w:tcW w:w="1583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0.714</w:t>
            </w:r>
            <w:r w:rsidRPr="00D42547">
              <w:rPr>
                <w:kern w:val="0"/>
                <w:sz w:val="21"/>
                <w:szCs w:val="21"/>
              </w:rPr>
              <w:t>±0.017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  <w:tc>
          <w:tcPr>
            <w:tcW w:w="1583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0.512</w:t>
            </w:r>
            <w:r w:rsidRPr="00D42547">
              <w:rPr>
                <w:kern w:val="0"/>
                <w:sz w:val="21"/>
                <w:szCs w:val="21"/>
              </w:rPr>
              <w:t>±0.010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  <w:tc>
          <w:tcPr>
            <w:tcW w:w="1574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0.431</w:t>
            </w:r>
            <w:r w:rsidRPr="00D42547">
              <w:rPr>
                <w:kern w:val="0"/>
                <w:sz w:val="21"/>
                <w:szCs w:val="21"/>
              </w:rPr>
              <w:t>±0.013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  <w:tc>
          <w:tcPr>
            <w:tcW w:w="1460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0.720</w:t>
            </w:r>
            <w:r w:rsidRPr="00D42547">
              <w:rPr>
                <w:kern w:val="0"/>
                <w:sz w:val="21"/>
                <w:szCs w:val="21"/>
              </w:rPr>
              <w:t>±0.019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</w:tr>
      <w:tr w:rsidR="005B111E" w:rsidRPr="00D42547" w:rsidTr="00EE39CC">
        <w:trPr>
          <w:trHeight w:val="630"/>
        </w:trPr>
        <w:tc>
          <w:tcPr>
            <w:tcW w:w="2995" w:type="dxa"/>
            <w:tcBorders>
              <w:bottom w:val="single" w:sz="4" w:space="0" w:color="auto"/>
            </w:tcBorders>
            <w:vAlign w:val="center"/>
          </w:tcPr>
          <w:p w:rsidR="005B111E" w:rsidRPr="00D42547" w:rsidRDefault="005B111E" w:rsidP="00EE39CC">
            <w:pPr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96</w:t>
            </w:r>
          </w:p>
        </w:tc>
        <w:tc>
          <w:tcPr>
            <w:tcW w:w="3549" w:type="dxa"/>
            <w:tcBorders>
              <w:bottom w:val="single" w:sz="4" w:space="0" w:color="auto"/>
            </w:tcBorders>
            <w:vAlign w:val="center"/>
          </w:tcPr>
          <w:p w:rsidR="005B111E" w:rsidRPr="00D42547" w:rsidRDefault="005B111E" w:rsidP="00EE39CC">
            <w:pPr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hypothetical protein PRUPE_ppa011916mg</w:t>
            </w:r>
          </w:p>
        </w:tc>
        <w:tc>
          <w:tcPr>
            <w:tcW w:w="1494" w:type="dxa"/>
            <w:tcBorders>
              <w:bottom w:val="single" w:sz="4" w:space="0" w:color="auto"/>
            </w:tcBorders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1.461</w:t>
            </w:r>
            <w:r w:rsidRPr="00D42547">
              <w:rPr>
                <w:kern w:val="0"/>
                <w:sz w:val="21"/>
                <w:szCs w:val="21"/>
              </w:rPr>
              <w:t>±0.014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  <w:tc>
          <w:tcPr>
            <w:tcW w:w="1583" w:type="dxa"/>
            <w:tcBorders>
              <w:bottom w:val="single" w:sz="4" w:space="0" w:color="auto"/>
            </w:tcBorders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0.756</w:t>
            </w:r>
            <w:r w:rsidRPr="00D42547">
              <w:rPr>
                <w:kern w:val="0"/>
                <w:sz w:val="21"/>
                <w:szCs w:val="21"/>
              </w:rPr>
              <w:t>±0.016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  <w:tc>
          <w:tcPr>
            <w:tcW w:w="1583" w:type="dxa"/>
            <w:tcBorders>
              <w:bottom w:val="single" w:sz="4" w:space="0" w:color="auto"/>
            </w:tcBorders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1.491</w:t>
            </w:r>
            <w:r w:rsidRPr="00D42547">
              <w:rPr>
                <w:kern w:val="0"/>
                <w:sz w:val="21"/>
                <w:szCs w:val="21"/>
              </w:rPr>
              <w:t>±0.017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  <w:tc>
          <w:tcPr>
            <w:tcW w:w="1574" w:type="dxa"/>
            <w:tcBorders>
              <w:bottom w:val="single" w:sz="4" w:space="0" w:color="auto"/>
            </w:tcBorders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0.316</w:t>
            </w:r>
            <w:r w:rsidRPr="00D42547">
              <w:rPr>
                <w:kern w:val="0"/>
                <w:sz w:val="21"/>
                <w:szCs w:val="21"/>
              </w:rPr>
              <w:t>±0.012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  <w:tc>
          <w:tcPr>
            <w:tcW w:w="1460" w:type="dxa"/>
            <w:tcBorders>
              <w:bottom w:val="single" w:sz="4" w:space="0" w:color="auto"/>
            </w:tcBorders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0.259</w:t>
            </w:r>
            <w:r w:rsidRPr="00D42547">
              <w:rPr>
                <w:kern w:val="0"/>
                <w:sz w:val="21"/>
                <w:szCs w:val="21"/>
              </w:rPr>
              <w:t>±0.012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</w:tr>
      <w:tr w:rsidR="005B111E" w:rsidRPr="00D42547" w:rsidTr="00EE39CC">
        <w:trPr>
          <w:trHeight w:val="630"/>
        </w:trPr>
        <w:tc>
          <w:tcPr>
            <w:tcW w:w="14238" w:type="dxa"/>
            <w:gridSpan w:val="7"/>
            <w:shd w:val="clear" w:color="auto" w:fill="DDD9C3"/>
            <w:vAlign w:val="center"/>
          </w:tcPr>
          <w:p w:rsidR="005B111E" w:rsidRPr="00D42547" w:rsidRDefault="005B111E" w:rsidP="00EE39CC">
            <w:pPr>
              <w:jc w:val="left"/>
            </w:pPr>
            <w:r w:rsidRPr="00D42547">
              <w:rPr>
                <w:b/>
                <w:bCs/>
              </w:rPr>
              <w:t>Unknown function</w:t>
            </w:r>
          </w:p>
        </w:tc>
      </w:tr>
      <w:tr w:rsidR="005B111E" w:rsidRPr="00D42547" w:rsidTr="00EE39CC">
        <w:trPr>
          <w:trHeight w:val="630"/>
        </w:trPr>
        <w:tc>
          <w:tcPr>
            <w:tcW w:w="2995" w:type="dxa"/>
            <w:vAlign w:val="center"/>
          </w:tcPr>
          <w:p w:rsidR="005B111E" w:rsidRPr="00D42547" w:rsidRDefault="005B111E" w:rsidP="00EE39CC">
            <w:pPr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19</w:t>
            </w:r>
          </w:p>
        </w:tc>
        <w:tc>
          <w:tcPr>
            <w:tcW w:w="3549" w:type="dxa"/>
            <w:vAlign w:val="center"/>
          </w:tcPr>
          <w:p w:rsidR="005B111E" w:rsidRPr="00D42547" w:rsidRDefault="005B111E" w:rsidP="00EE39CC">
            <w:pPr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uncharacterized protein LOC100798637</w:t>
            </w:r>
          </w:p>
        </w:tc>
        <w:tc>
          <w:tcPr>
            <w:tcW w:w="1494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1.252</w:t>
            </w:r>
            <w:r w:rsidRPr="00D42547">
              <w:rPr>
                <w:kern w:val="0"/>
                <w:sz w:val="21"/>
                <w:szCs w:val="21"/>
              </w:rPr>
              <w:t>±0.022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  <w:tc>
          <w:tcPr>
            <w:tcW w:w="1583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0.497</w:t>
            </w:r>
            <w:r w:rsidRPr="00D42547">
              <w:rPr>
                <w:kern w:val="0"/>
                <w:sz w:val="21"/>
                <w:szCs w:val="21"/>
              </w:rPr>
              <w:t>±0.010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  <w:tc>
          <w:tcPr>
            <w:tcW w:w="1583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0.059</w:t>
            </w:r>
            <w:r w:rsidRPr="00D42547">
              <w:rPr>
                <w:kern w:val="0"/>
                <w:sz w:val="21"/>
                <w:szCs w:val="21"/>
              </w:rPr>
              <w:t>±0.009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  <w:tc>
          <w:tcPr>
            <w:tcW w:w="1574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2.644</w:t>
            </w:r>
            <w:r w:rsidRPr="00D42547">
              <w:rPr>
                <w:kern w:val="0"/>
                <w:sz w:val="21"/>
                <w:szCs w:val="21"/>
              </w:rPr>
              <w:t>±0.028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  <w:tc>
          <w:tcPr>
            <w:tcW w:w="1460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0.875</w:t>
            </w:r>
            <w:r w:rsidRPr="00D42547">
              <w:rPr>
                <w:kern w:val="0"/>
                <w:sz w:val="21"/>
                <w:szCs w:val="21"/>
              </w:rPr>
              <w:t>±0.013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</w:tr>
      <w:tr w:rsidR="005B111E" w:rsidRPr="00D42547" w:rsidTr="00EE39CC">
        <w:trPr>
          <w:trHeight w:val="630"/>
        </w:trPr>
        <w:tc>
          <w:tcPr>
            <w:tcW w:w="2995" w:type="dxa"/>
            <w:vAlign w:val="center"/>
          </w:tcPr>
          <w:p w:rsidR="005B111E" w:rsidRPr="00D42547" w:rsidRDefault="005B111E" w:rsidP="00EE39CC">
            <w:pPr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62</w:t>
            </w:r>
          </w:p>
        </w:tc>
        <w:tc>
          <w:tcPr>
            <w:tcW w:w="3549" w:type="dxa"/>
            <w:vAlign w:val="center"/>
          </w:tcPr>
          <w:p w:rsidR="005B111E" w:rsidRPr="00D42547" w:rsidRDefault="005B111E" w:rsidP="00EE39CC">
            <w:pPr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hypothetical protein PRUPE_ppa008139mg</w:t>
            </w:r>
          </w:p>
        </w:tc>
        <w:tc>
          <w:tcPr>
            <w:tcW w:w="1494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0.700</w:t>
            </w:r>
            <w:r w:rsidRPr="00D42547">
              <w:rPr>
                <w:kern w:val="0"/>
                <w:sz w:val="21"/>
                <w:szCs w:val="21"/>
              </w:rPr>
              <w:t>±0.013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  <w:tc>
          <w:tcPr>
            <w:tcW w:w="1583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1.794</w:t>
            </w:r>
            <w:r w:rsidRPr="00D42547">
              <w:rPr>
                <w:kern w:val="0"/>
                <w:sz w:val="21"/>
                <w:szCs w:val="21"/>
              </w:rPr>
              <w:t>±0.020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  <w:tc>
          <w:tcPr>
            <w:tcW w:w="1583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2.324</w:t>
            </w:r>
            <w:r w:rsidRPr="00D42547">
              <w:rPr>
                <w:kern w:val="0"/>
                <w:sz w:val="21"/>
                <w:szCs w:val="21"/>
              </w:rPr>
              <w:t>±0.019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  <w:tc>
          <w:tcPr>
            <w:tcW w:w="1574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0.362</w:t>
            </w:r>
            <w:r w:rsidRPr="00D42547">
              <w:rPr>
                <w:kern w:val="0"/>
                <w:sz w:val="21"/>
                <w:szCs w:val="21"/>
              </w:rPr>
              <w:t>±0.011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  <w:tc>
          <w:tcPr>
            <w:tcW w:w="1460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0.597</w:t>
            </w:r>
            <w:r w:rsidRPr="00D42547">
              <w:rPr>
                <w:kern w:val="0"/>
                <w:sz w:val="21"/>
                <w:szCs w:val="21"/>
              </w:rPr>
              <w:t>±0.013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</w:tr>
      <w:tr w:rsidR="005B111E" w:rsidRPr="00D42547" w:rsidTr="00EE39CC">
        <w:trPr>
          <w:trHeight w:val="598"/>
        </w:trPr>
        <w:tc>
          <w:tcPr>
            <w:tcW w:w="2995" w:type="dxa"/>
            <w:vAlign w:val="center"/>
          </w:tcPr>
          <w:p w:rsidR="005B111E" w:rsidRPr="00D42547" w:rsidRDefault="005B111E" w:rsidP="00EE39CC">
            <w:pPr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73</w:t>
            </w:r>
          </w:p>
        </w:tc>
        <w:tc>
          <w:tcPr>
            <w:tcW w:w="3549" w:type="dxa"/>
            <w:vAlign w:val="center"/>
          </w:tcPr>
          <w:p w:rsidR="005B111E" w:rsidRPr="00D42547" w:rsidRDefault="005B111E" w:rsidP="00EE39CC">
            <w:pPr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APE1</w:t>
            </w:r>
          </w:p>
        </w:tc>
        <w:tc>
          <w:tcPr>
            <w:tcW w:w="1494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1.191</w:t>
            </w:r>
            <w:r w:rsidRPr="00D42547">
              <w:rPr>
                <w:kern w:val="0"/>
                <w:sz w:val="21"/>
                <w:szCs w:val="21"/>
              </w:rPr>
              <w:t>±0.026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  <w:tc>
          <w:tcPr>
            <w:tcW w:w="1583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0.866</w:t>
            </w:r>
            <w:r w:rsidRPr="00D42547">
              <w:rPr>
                <w:kern w:val="0"/>
                <w:sz w:val="21"/>
                <w:szCs w:val="21"/>
              </w:rPr>
              <w:t>±0.018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  <w:tc>
          <w:tcPr>
            <w:tcW w:w="1583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0.282</w:t>
            </w:r>
            <w:r w:rsidRPr="00D42547">
              <w:rPr>
                <w:kern w:val="0"/>
                <w:sz w:val="21"/>
                <w:szCs w:val="21"/>
              </w:rPr>
              <w:t>±0.012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  <w:tc>
          <w:tcPr>
            <w:tcW w:w="1574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0.483</w:t>
            </w:r>
            <w:r w:rsidRPr="00D42547">
              <w:rPr>
                <w:kern w:val="0"/>
                <w:sz w:val="21"/>
                <w:szCs w:val="21"/>
              </w:rPr>
              <w:t>±0.012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  <w:tc>
          <w:tcPr>
            <w:tcW w:w="1460" w:type="dxa"/>
            <w:noWrap/>
            <w:vAlign w:val="center"/>
          </w:tcPr>
          <w:p w:rsidR="005B111E" w:rsidRPr="00D42547" w:rsidRDefault="005B111E" w:rsidP="00EE39CC">
            <w:pPr>
              <w:jc w:val="left"/>
              <w:rPr>
                <w:sz w:val="21"/>
                <w:szCs w:val="21"/>
              </w:rPr>
            </w:pPr>
            <w:r w:rsidRPr="00D42547">
              <w:rPr>
                <w:sz w:val="21"/>
                <w:szCs w:val="21"/>
              </w:rPr>
              <w:t>0.739</w:t>
            </w:r>
            <w:r w:rsidRPr="00D42547">
              <w:rPr>
                <w:kern w:val="0"/>
                <w:sz w:val="21"/>
                <w:szCs w:val="21"/>
              </w:rPr>
              <w:t>±0.015</w:t>
            </w:r>
            <w:r w:rsidRPr="00D42547">
              <w:rPr>
                <w:sz w:val="21"/>
                <w:szCs w:val="21"/>
              </w:rPr>
              <w:t xml:space="preserve"> </w:t>
            </w:r>
          </w:p>
        </w:tc>
      </w:tr>
    </w:tbl>
    <w:p w:rsidR="005B111E" w:rsidRDefault="005B111E" w:rsidP="005B111E">
      <w:pPr>
        <w:pStyle w:val="a7"/>
      </w:pPr>
    </w:p>
    <w:p w:rsidR="005B111E" w:rsidRPr="00D42547" w:rsidRDefault="005B111E" w:rsidP="005B111E">
      <w:pPr>
        <w:autoSpaceDE w:val="0"/>
        <w:autoSpaceDN w:val="0"/>
        <w:adjustRightInd w:val="0"/>
        <w:snapToGrid w:val="0"/>
        <w:spacing w:line="360" w:lineRule="auto"/>
        <w:rPr>
          <w:kern w:val="0"/>
          <w:sz w:val="21"/>
          <w:szCs w:val="21"/>
        </w:rPr>
      </w:pPr>
      <w:r w:rsidRPr="00E04856">
        <w:rPr>
          <w:color w:val="000000"/>
          <w:kern w:val="0"/>
          <w:vertAlign w:val="superscript"/>
        </w:rPr>
        <w:t>a</w:t>
      </w:r>
      <w:r w:rsidRPr="00984A7B">
        <w:rPr>
          <w:color w:val="000000"/>
          <w:kern w:val="0"/>
        </w:rPr>
        <w:t xml:space="preserve"> </w:t>
      </w:r>
      <w:r>
        <w:rPr>
          <w:rFonts w:hint="eastAsia"/>
          <w:color w:val="000000"/>
          <w:kern w:val="0"/>
        </w:rPr>
        <w:t>S</w:t>
      </w:r>
      <w:r w:rsidRPr="00984A7B">
        <w:rPr>
          <w:color w:val="000000"/>
          <w:kern w:val="0"/>
        </w:rPr>
        <w:t>pot number</w:t>
      </w:r>
      <w:r>
        <w:rPr>
          <w:rFonts w:hint="eastAsia"/>
          <w:color w:val="000000"/>
          <w:kern w:val="0"/>
        </w:rPr>
        <w:t xml:space="preserve"> </w:t>
      </w:r>
      <w:r w:rsidRPr="00984A7B">
        <w:rPr>
          <w:color w:val="000000"/>
          <w:kern w:val="0"/>
        </w:rPr>
        <w:t xml:space="preserve">indicated in </w:t>
      </w:r>
      <w:r w:rsidR="00A70CA4">
        <w:rPr>
          <w:color w:val="000000"/>
          <w:kern w:val="0"/>
        </w:rPr>
        <w:t>Fig</w:t>
      </w:r>
      <w:r w:rsidRPr="000B2812">
        <w:rPr>
          <w:color w:val="000000"/>
          <w:kern w:val="0"/>
        </w:rPr>
        <w:t xml:space="preserve">. </w:t>
      </w:r>
      <w:r w:rsidR="000B2812">
        <w:rPr>
          <w:rFonts w:hint="eastAsia"/>
          <w:color w:val="131413"/>
          <w:kern w:val="0"/>
        </w:rPr>
        <w:t>5</w:t>
      </w:r>
      <w:r>
        <w:rPr>
          <w:rFonts w:hint="eastAsia"/>
          <w:color w:val="000000"/>
          <w:kern w:val="0"/>
        </w:rPr>
        <w:t xml:space="preserve">; </w:t>
      </w:r>
      <w:r w:rsidR="00A70CA4">
        <w:rPr>
          <w:kern w:val="0"/>
          <w:sz w:val="21"/>
          <w:szCs w:val="21"/>
        </w:rPr>
        <w:t>DAY 4, 4</w:t>
      </w:r>
      <w:r w:rsidR="00A70CA4">
        <w:rPr>
          <w:rFonts w:hint="eastAsia"/>
          <w:kern w:val="0"/>
          <w:sz w:val="21"/>
          <w:szCs w:val="21"/>
        </w:rPr>
        <w:t xml:space="preserve"> </w:t>
      </w:r>
      <w:r w:rsidRPr="00D42547">
        <w:rPr>
          <w:kern w:val="0"/>
          <w:sz w:val="21"/>
          <w:szCs w:val="21"/>
        </w:rPr>
        <w:t>day</w:t>
      </w:r>
      <w:r w:rsidR="00A70CA4">
        <w:rPr>
          <w:rFonts w:hint="eastAsia"/>
          <w:kern w:val="0"/>
          <w:sz w:val="21"/>
          <w:szCs w:val="21"/>
        </w:rPr>
        <w:t>s</w:t>
      </w:r>
      <w:r w:rsidRPr="00D42547">
        <w:rPr>
          <w:kern w:val="0"/>
          <w:sz w:val="21"/>
          <w:szCs w:val="21"/>
        </w:rPr>
        <w:t xml:space="preserve"> after drought treatment; DAY 8, </w:t>
      </w:r>
      <w:r w:rsidR="00A70CA4">
        <w:rPr>
          <w:rFonts w:hint="eastAsia"/>
          <w:kern w:val="0"/>
          <w:sz w:val="21"/>
          <w:szCs w:val="21"/>
        </w:rPr>
        <w:t xml:space="preserve">8 </w:t>
      </w:r>
      <w:r w:rsidR="00A70CA4" w:rsidRPr="00D42547">
        <w:rPr>
          <w:kern w:val="0"/>
          <w:sz w:val="21"/>
          <w:szCs w:val="21"/>
        </w:rPr>
        <w:t>day</w:t>
      </w:r>
      <w:r w:rsidR="00A70CA4">
        <w:rPr>
          <w:rFonts w:hint="eastAsia"/>
          <w:kern w:val="0"/>
          <w:sz w:val="21"/>
          <w:szCs w:val="21"/>
        </w:rPr>
        <w:t>s</w:t>
      </w:r>
      <w:r w:rsidRPr="00D42547">
        <w:rPr>
          <w:kern w:val="0"/>
          <w:sz w:val="21"/>
          <w:szCs w:val="21"/>
        </w:rPr>
        <w:t xml:space="preserve"> after drought treatment; DAY 12, </w:t>
      </w:r>
      <w:r w:rsidR="00A70CA4">
        <w:rPr>
          <w:rFonts w:hint="eastAsia"/>
          <w:kern w:val="0"/>
          <w:sz w:val="21"/>
          <w:szCs w:val="21"/>
        </w:rPr>
        <w:t xml:space="preserve">12 </w:t>
      </w:r>
      <w:r w:rsidR="00A70CA4" w:rsidRPr="00D42547">
        <w:rPr>
          <w:kern w:val="0"/>
          <w:sz w:val="21"/>
          <w:szCs w:val="21"/>
        </w:rPr>
        <w:t>day</w:t>
      </w:r>
      <w:r w:rsidR="00A70CA4">
        <w:rPr>
          <w:rFonts w:hint="eastAsia"/>
          <w:kern w:val="0"/>
          <w:sz w:val="21"/>
          <w:szCs w:val="21"/>
        </w:rPr>
        <w:t>s</w:t>
      </w:r>
      <w:r w:rsidRPr="00D42547">
        <w:rPr>
          <w:kern w:val="0"/>
          <w:sz w:val="21"/>
          <w:szCs w:val="21"/>
        </w:rPr>
        <w:t xml:space="preserve"> after drought treatment; DAY 16, </w:t>
      </w:r>
      <w:r w:rsidR="00A70CA4">
        <w:rPr>
          <w:rFonts w:hint="eastAsia"/>
          <w:kern w:val="0"/>
          <w:sz w:val="21"/>
          <w:szCs w:val="21"/>
        </w:rPr>
        <w:t xml:space="preserve">16 </w:t>
      </w:r>
      <w:r w:rsidR="00A70CA4" w:rsidRPr="00D42547">
        <w:rPr>
          <w:kern w:val="0"/>
          <w:sz w:val="21"/>
          <w:szCs w:val="21"/>
        </w:rPr>
        <w:t>day</w:t>
      </w:r>
      <w:r w:rsidR="00A70CA4">
        <w:rPr>
          <w:rFonts w:hint="eastAsia"/>
          <w:kern w:val="0"/>
          <w:sz w:val="21"/>
          <w:szCs w:val="21"/>
        </w:rPr>
        <w:t>s</w:t>
      </w:r>
      <w:r w:rsidRPr="00D42547">
        <w:rPr>
          <w:kern w:val="0"/>
          <w:sz w:val="21"/>
          <w:szCs w:val="21"/>
        </w:rPr>
        <w:t xml:space="preserve"> after drought treatment; DAY 20,</w:t>
      </w:r>
      <w:r w:rsidR="00A70CA4" w:rsidRPr="00A70CA4">
        <w:rPr>
          <w:kern w:val="0"/>
          <w:sz w:val="21"/>
          <w:szCs w:val="21"/>
        </w:rPr>
        <w:t xml:space="preserve"> </w:t>
      </w:r>
      <w:r w:rsidR="00A70CA4">
        <w:rPr>
          <w:rFonts w:hint="eastAsia"/>
          <w:kern w:val="0"/>
          <w:sz w:val="21"/>
          <w:szCs w:val="21"/>
        </w:rPr>
        <w:t xml:space="preserve">20 </w:t>
      </w:r>
      <w:r w:rsidR="00A70CA4" w:rsidRPr="00D42547">
        <w:rPr>
          <w:kern w:val="0"/>
          <w:sz w:val="21"/>
          <w:szCs w:val="21"/>
        </w:rPr>
        <w:t>day</w:t>
      </w:r>
      <w:r w:rsidR="00A70CA4">
        <w:rPr>
          <w:rFonts w:hint="eastAsia"/>
          <w:kern w:val="0"/>
          <w:sz w:val="21"/>
          <w:szCs w:val="21"/>
        </w:rPr>
        <w:t>s</w:t>
      </w:r>
      <w:r w:rsidRPr="00D42547">
        <w:rPr>
          <w:kern w:val="0"/>
          <w:sz w:val="21"/>
          <w:szCs w:val="21"/>
        </w:rPr>
        <w:t xml:space="preserve"> after re-watering; Only indicted tho</w:t>
      </w:r>
      <w:r w:rsidR="00A70CA4">
        <w:rPr>
          <w:kern w:val="0"/>
          <w:sz w:val="21"/>
          <w:szCs w:val="21"/>
        </w:rPr>
        <w:t xml:space="preserve">se proteins detected only at </w:t>
      </w:r>
      <w:r w:rsidRPr="00D42547">
        <w:rPr>
          <w:kern w:val="0"/>
          <w:sz w:val="21"/>
          <w:szCs w:val="21"/>
        </w:rPr>
        <w:t>day</w:t>
      </w:r>
      <w:r w:rsidR="00A70CA4">
        <w:rPr>
          <w:rFonts w:hint="eastAsia"/>
          <w:kern w:val="0"/>
          <w:sz w:val="21"/>
          <w:szCs w:val="21"/>
        </w:rPr>
        <w:t xml:space="preserve"> 16</w:t>
      </w:r>
      <w:r w:rsidRPr="00D42547">
        <w:rPr>
          <w:kern w:val="0"/>
          <w:sz w:val="21"/>
          <w:szCs w:val="21"/>
        </w:rPr>
        <w:t xml:space="preserve"> of drought treatment; Data indicated Mean of relative protein abundance ± SE (standard error).</w:t>
      </w:r>
    </w:p>
    <w:p w:rsidR="005B111E" w:rsidRDefault="005B111E" w:rsidP="005B111E"/>
    <w:p w:rsidR="00E25029" w:rsidRDefault="00E25029"/>
    <w:sectPr w:rsidR="00E25029" w:rsidSect="00C205F2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B7B80" w:rsidRDefault="007B7B80" w:rsidP="000B2812">
      <w:r>
        <w:separator/>
      </w:r>
    </w:p>
  </w:endnote>
  <w:endnote w:type="continuationSeparator" w:id="0">
    <w:p w:rsidR="007B7B80" w:rsidRDefault="007B7B80" w:rsidP="000B281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00000000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B7B80" w:rsidRDefault="007B7B80" w:rsidP="000B2812">
      <w:r>
        <w:separator/>
      </w:r>
    </w:p>
  </w:footnote>
  <w:footnote w:type="continuationSeparator" w:id="0">
    <w:p w:rsidR="007B7B80" w:rsidRDefault="007B7B80" w:rsidP="000B281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B9259A"/>
    <w:multiLevelType w:val="hybridMultilevel"/>
    <w:tmpl w:val="5A0C01AC"/>
    <w:lvl w:ilvl="0" w:tplc="3C5AC58A">
      <w:start w:val="1"/>
      <w:numFmt w:val="decimal"/>
      <w:lvlText w:val="[%1]"/>
      <w:lvlJc w:val="left"/>
      <w:pPr>
        <w:tabs>
          <w:tab w:val="num" w:pos="400"/>
        </w:tabs>
        <w:ind w:left="400" w:hanging="40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>
    <w:nsid w:val="0A157AAF"/>
    <w:multiLevelType w:val="hybridMultilevel"/>
    <w:tmpl w:val="983231D0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>
    <w:nsid w:val="16B6072E"/>
    <w:multiLevelType w:val="singleLevel"/>
    <w:tmpl w:val="1BC4911C"/>
    <w:lvl w:ilvl="0">
      <w:start w:val="1"/>
      <w:numFmt w:val="decimal"/>
      <w:lvlText w:val="%1."/>
      <w:lvlJc w:val="left"/>
      <w:pPr>
        <w:tabs>
          <w:tab w:val="num" w:pos="425"/>
        </w:tabs>
        <w:ind w:left="425" w:hanging="425"/>
      </w:pPr>
      <w:rPr>
        <w:color w:val="0000FF"/>
      </w:rPr>
    </w:lvl>
  </w:abstractNum>
  <w:abstractNum w:abstractNumId="3">
    <w:nsid w:val="2BFD55F5"/>
    <w:multiLevelType w:val="hybridMultilevel"/>
    <w:tmpl w:val="BB1E089C"/>
    <w:lvl w:ilvl="0" w:tplc="3C5AC58A">
      <w:start w:val="1"/>
      <w:numFmt w:val="decimal"/>
      <w:lvlText w:val="[%1]"/>
      <w:lvlJc w:val="left"/>
      <w:pPr>
        <w:tabs>
          <w:tab w:val="num" w:pos="400"/>
        </w:tabs>
        <w:ind w:left="400" w:hanging="40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">
    <w:nsid w:val="31A72329"/>
    <w:multiLevelType w:val="hybridMultilevel"/>
    <w:tmpl w:val="9F38D69A"/>
    <w:lvl w:ilvl="0" w:tplc="6610FE4E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5">
    <w:nsid w:val="32C4401B"/>
    <w:multiLevelType w:val="hybridMultilevel"/>
    <w:tmpl w:val="2256A258"/>
    <w:lvl w:ilvl="0" w:tplc="0409000F">
      <w:start w:val="1"/>
      <w:numFmt w:val="decimal"/>
      <w:lvlText w:val="%1."/>
      <w:lvlJc w:val="left"/>
      <w:pPr>
        <w:tabs>
          <w:tab w:val="num" w:pos="840"/>
        </w:tabs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6">
    <w:nsid w:val="34026AD9"/>
    <w:multiLevelType w:val="hybridMultilevel"/>
    <w:tmpl w:val="5E4ABAAE"/>
    <w:lvl w:ilvl="0" w:tplc="1BF4AC94">
      <w:start w:val="1"/>
      <w:numFmt w:val="decimal"/>
      <w:lvlText w:val="%1、"/>
      <w:lvlJc w:val="left"/>
      <w:pPr>
        <w:tabs>
          <w:tab w:val="num" w:pos="1320"/>
        </w:tabs>
        <w:ind w:left="1320" w:hanging="84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7">
    <w:nsid w:val="3C9E2B76"/>
    <w:multiLevelType w:val="hybridMultilevel"/>
    <w:tmpl w:val="2F008E66"/>
    <w:lvl w:ilvl="0" w:tplc="9166696E">
      <w:start w:val="1"/>
      <w:numFmt w:val="decimal"/>
      <w:lvlText w:val="%1、"/>
      <w:lvlJc w:val="left"/>
      <w:pPr>
        <w:tabs>
          <w:tab w:val="num" w:pos="840"/>
        </w:tabs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8">
    <w:nsid w:val="454519ED"/>
    <w:multiLevelType w:val="multilevel"/>
    <w:tmpl w:val="9F38D69A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9">
    <w:nsid w:val="5F5F0623"/>
    <w:multiLevelType w:val="multilevel"/>
    <w:tmpl w:val="30883110"/>
    <w:lvl w:ilvl="0">
      <w:start w:val="1"/>
      <w:numFmt w:val="decimal"/>
      <w:pStyle w:val="1"/>
      <w:suff w:val="space"/>
      <w:lvlText w:val="%1"/>
      <w:lvlJc w:val="left"/>
      <w:pPr>
        <w:ind w:left="432" w:hanging="432"/>
      </w:pPr>
      <w:rPr>
        <w:rFonts w:ascii="Arial" w:hAnsi="Arial" w:cs="Arial" w:hint="default"/>
      </w:rPr>
    </w:lvl>
    <w:lvl w:ilvl="1">
      <w:start w:val="1"/>
      <w:numFmt w:val="decimal"/>
      <w:pStyle w:val="2"/>
      <w:suff w:val="space"/>
      <w:lvlText w:val="%1.%2"/>
      <w:lvlJc w:val="left"/>
      <w:pPr>
        <w:ind w:left="576" w:hanging="576"/>
      </w:pPr>
      <w:rPr>
        <w:rFonts w:ascii="Arial" w:hAnsi="Arial" w:cs="Arial" w:hint="default"/>
      </w:rPr>
    </w:lvl>
    <w:lvl w:ilvl="2">
      <w:start w:val="1"/>
      <w:numFmt w:val="decimal"/>
      <w:pStyle w:val="3"/>
      <w:suff w:val="space"/>
      <w:lvlText w:val="%1.%2.%3"/>
      <w:lvlJc w:val="left"/>
      <w:pPr>
        <w:ind w:left="720" w:hanging="720"/>
      </w:pPr>
      <w:rPr>
        <w:rFonts w:ascii="Arial" w:hAnsi="Arial" w:cs="Arial" w:hint="default"/>
      </w:rPr>
    </w:lvl>
    <w:lvl w:ilvl="3">
      <w:start w:val="1"/>
      <w:numFmt w:val="decimal"/>
      <w:pStyle w:val="4"/>
      <w:suff w:val="space"/>
      <w:lvlText w:val="%1.%2.%3.%4"/>
      <w:lvlJc w:val="left"/>
      <w:pPr>
        <w:ind w:left="864" w:hanging="864"/>
      </w:pPr>
      <w:rPr>
        <w:rFonts w:ascii="Arial" w:hAnsi="Arial" w:cs="Arial"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eastAsia"/>
      </w:rPr>
    </w:lvl>
  </w:abstractNum>
  <w:abstractNum w:abstractNumId="10">
    <w:nsid w:val="722C5EBC"/>
    <w:multiLevelType w:val="multilevel"/>
    <w:tmpl w:val="1D40921E"/>
    <w:lvl w:ilvl="0">
      <w:start w:val="1"/>
      <w:numFmt w:val="decimal"/>
      <w:suff w:val="space"/>
      <w:lvlText w:val="第%1章"/>
      <w:lvlJc w:val="left"/>
      <w:pPr>
        <w:ind w:left="432" w:hanging="432"/>
      </w:pPr>
      <w:rPr>
        <w:rFonts w:hint="eastAsia"/>
      </w:rPr>
    </w:lvl>
    <w:lvl w:ilvl="1">
      <w:start w:val="1"/>
      <w:numFmt w:val="decimal"/>
      <w:suff w:val="space"/>
      <w:lvlText w:val="%1.%2"/>
      <w:lvlJc w:val="left"/>
      <w:pPr>
        <w:ind w:left="576" w:hanging="576"/>
      </w:pPr>
      <w:rPr>
        <w:rFonts w:ascii="Arial" w:hAnsi="Arial" w:cs="Arial" w:hint="default"/>
      </w:rPr>
    </w:lvl>
    <w:lvl w:ilvl="2">
      <w:start w:val="1"/>
      <w:numFmt w:val="decimal"/>
      <w:suff w:val="space"/>
      <w:lvlText w:val="%1.%2.%3"/>
      <w:lvlJc w:val="left"/>
      <w:pPr>
        <w:ind w:left="720" w:hanging="720"/>
      </w:pPr>
      <w:rPr>
        <w:rFonts w:ascii="Arial" w:hAnsi="Arial" w:cs="Arial" w:hint="default"/>
      </w:rPr>
    </w:lvl>
    <w:lvl w:ilvl="3">
      <w:start w:val="1"/>
      <w:numFmt w:val="decimal"/>
      <w:suff w:val="space"/>
      <w:lvlText w:val="%1.%2.%3.%4"/>
      <w:lvlJc w:val="left"/>
      <w:pPr>
        <w:ind w:left="864" w:hanging="864"/>
      </w:pPr>
      <w:rPr>
        <w:rFonts w:ascii="Arial" w:hAnsi="Arial" w:cs="Arial"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eastAsia"/>
      </w:rPr>
    </w:lvl>
  </w:abstractNum>
  <w:num w:numId="1">
    <w:abstractNumId w:val="9"/>
  </w:num>
  <w:num w:numId="2">
    <w:abstractNumId w:val="5"/>
  </w:num>
  <w:num w:numId="3">
    <w:abstractNumId w:val="3"/>
  </w:num>
  <w:num w:numId="4">
    <w:abstractNumId w:val="2"/>
  </w:num>
  <w:num w:numId="5">
    <w:abstractNumId w:val="0"/>
  </w:num>
  <w:num w:numId="6">
    <w:abstractNumId w:val="4"/>
  </w:num>
  <w:num w:numId="7">
    <w:abstractNumId w:val="10"/>
  </w:num>
  <w:num w:numId="8">
    <w:abstractNumId w:val="8"/>
  </w:num>
  <w:num w:numId="9">
    <w:abstractNumId w:val="1"/>
  </w:num>
  <w:num w:numId="10">
    <w:abstractNumId w:val="6"/>
  </w:num>
  <w:num w:numId="11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B111E"/>
    <w:rsid w:val="000B2812"/>
    <w:rsid w:val="004100E0"/>
    <w:rsid w:val="005B111E"/>
    <w:rsid w:val="007B7B80"/>
    <w:rsid w:val="007C1529"/>
    <w:rsid w:val="00802290"/>
    <w:rsid w:val="00823FD8"/>
    <w:rsid w:val="00A012C4"/>
    <w:rsid w:val="00A70CA4"/>
    <w:rsid w:val="00E2502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ind w:firstLine="420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First Indent" w:uiPriority="0"/>
    <w:lsdException w:name="Strong" w:semiHidden="0" w:uiPriority="22" w:unhideWhenUsed="0" w:qFormat="1"/>
    <w:lsdException w:name="Emphasis" w:semiHidden="0" w:uiPriority="20" w:unhideWhenUsed="0" w:qFormat="1"/>
    <w:lsdException w:name="No List" w:uiPriority="0"/>
    <w:lsdException w:name="Table Grid" w:semiHidden="0" w:uiPriority="0" w:unhideWhenUsed="0"/>
    <w:lsdException w:name="Table Theme" w:uiPriority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111E"/>
    <w:pPr>
      <w:widowControl w:val="0"/>
      <w:ind w:firstLine="0"/>
      <w:jc w:val="both"/>
    </w:pPr>
    <w:rPr>
      <w:rFonts w:ascii="Times New Roman" w:eastAsia="宋体" w:hAnsi="Times New Roman" w:cs="Times New Roman"/>
      <w:sz w:val="24"/>
      <w:szCs w:val="24"/>
    </w:rPr>
  </w:style>
  <w:style w:type="paragraph" w:styleId="1">
    <w:name w:val="heading 1"/>
    <w:aliases w:val="章标题(有序号)"/>
    <w:basedOn w:val="a0"/>
    <w:next w:val="a1"/>
    <w:link w:val="1Char"/>
    <w:qFormat/>
    <w:rsid w:val="005B111E"/>
    <w:pPr>
      <w:numPr>
        <w:numId w:val="1"/>
      </w:numPr>
    </w:pPr>
  </w:style>
  <w:style w:type="paragraph" w:styleId="2">
    <w:name w:val="heading 2"/>
    <w:aliases w:val="节标题"/>
    <w:basedOn w:val="a"/>
    <w:next w:val="a1"/>
    <w:link w:val="2Char"/>
    <w:qFormat/>
    <w:rsid w:val="005B111E"/>
    <w:pPr>
      <w:keepNext/>
      <w:keepLines/>
      <w:numPr>
        <w:ilvl w:val="1"/>
        <w:numId w:val="1"/>
      </w:numPr>
      <w:spacing w:before="120" w:after="120"/>
      <w:outlineLvl w:val="1"/>
    </w:pPr>
    <w:rPr>
      <w:rFonts w:eastAsia="黑体"/>
      <w:b/>
      <w:sz w:val="30"/>
    </w:rPr>
  </w:style>
  <w:style w:type="paragraph" w:styleId="3">
    <w:name w:val="heading 3"/>
    <w:aliases w:val="条标题"/>
    <w:basedOn w:val="a"/>
    <w:next w:val="a1"/>
    <w:link w:val="3Char"/>
    <w:qFormat/>
    <w:rsid w:val="005B111E"/>
    <w:pPr>
      <w:keepNext/>
      <w:keepLines/>
      <w:numPr>
        <w:ilvl w:val="2"/>
        <w:numId w:val="1"/>
      </w:numPr>
      <w:spacing w:before="140"/>
      <w:outlineLvl w:val="2"/>
    </w:pPr>
    <w:rPr>
      <w:rFonts w:eastAsia="黑体"/>
      <w:b/>
      <w:sz w:val="28"/>
    </w:rPr>
  </w:style>
  <w:style w:type="paragraph" w:styleId="4">
    <w:name w:val="heading 4"/>
    <w:aliases w:val="款标题"/>
    <w:basedOn w:val="a"/>
    <w:next w:val="a1"/>
    <w:link w:val="4Char"/>
    <w:qFormat/>
    <w:rsid w:val="005B111E"/>
    <w:pPr>
      <w:numPr>
        <w:ilvl w:val="3"/>
        <w:numId w:val="1"/>
      </w:numPr>
      <w:outlineLvl w:val="3"/>
    </w:pPr>
    <w:rPr>
      <w:rFonts w:eastAsia="黑体"/>
      <w:b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table" w:customStyle="1" w:styleId="20">
    <w:name w:val="样式2"/>
    <w:basedOn w:val="10"/>
    <w:uiPriority w:val="99"/>
    <w:qFormat/>
    <w:rsid w:val="00A012C4"/>
    <w:pPr>
      <w:ind w:firstLine="0"/>
    </w:pPr>
    <w:rPr>
      <w:rFonts w:ascii="楷体_GB2312" w:eastAsia="楷体_GB2312" w:hAnsi="Times New Roman" w:cs="Times New Roman"/>
      <w:kern w:val="0"/>
      <w:sz w:val="20"/>
      <w:szCs w:val="20"/>
    </w:rPr>
    <w:tblPr>
      <w:tblInd w:w="0" w:type="dxa"/>
      <w:tblBorders>
        <w:top w:val="single" w:sz="12" w:space="0" w:color="008000"/>
        <w:bottom w:val="single" w:sz="12" w:space="0" w:color="008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10">
    <w:name w:val="Table Simple 1"/>
    <w:basedOn w:val="a3"/>
    <w:uiPriority w:val="99"/>
    <w:semiHidden/>
    <w:unhideWhenUsed/>
    <w:rsid w:val="00A012C4"/>
    <w:pPr>
      <w:widowControl w:val="0"/>
      <w:jc w:val="both"/>
    </w:pPr>
    <w:tblPr>
      <w:tblInd w:w="0" w:type="dxa"/>
      <w:tblBorders>
        <w:top w:val="single" w:sz="12" w:space="0" w:color="008000"/>
        <w:bottom w:val="single" w:sz="12" w:space="0" w:color="008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character" w:customStyle="1" w:styleId="1Char">
    <w:name w:val="标题 1 Char"/>
    <w:aliases w:val="章标题(有序号) Char"/>
    <w:basedOn w:val="a2"/>
    <w:link w:val="1"/>
    <w:rsid w:val="005B111E"/>
    <w:rPr>
      <w:rFonts w:ascii="Times New Roman" w:eastAsia="黑体" w:hAnsi="Times New Roman" w:cs="Times New Roman"/>
      <w:b/>
      <w:sz w:val="36"/>
      <w:szCs w:val="20"/>
    </w:rPr>
  </w:style>
  <w:style w:type="character" w:customStyle="1" w:styleId="2Char">
    <w:name w:val="标题 2 Char"/>
    <w:aliases w:val="节标题 Char"/>
    <w:basedOn w:val="a2"/>
    <w:link w:val="2"/>
    <w:rsid w:val="005B111E"/>
    <w:rPr>
      <w:rFonts w:ascii="Times New Roman" w:eastAsia="黑体" w:hAnsi="Times New Roman" w:cs="Times New Roman"/>
      <w:b/>
      <w:sz w:val="30"/>
      <w:szCs w:val="24"/>
    </w:rPr>
  </w:style>
  <w:style w:type="character" w:customStyle="1" w:styleId="3Char">
    <w:name w:val="标题 3 Char"/>
    <w:aliases w:val="条标题 Char"/>
    <w:basedOn w:val="a2"/>
    <w:link w:val="3"/>
    <w:rsid w:val="005B111E"/>
    <w:rPr>
      <w:rFonts w:ascii="Times New Roman" w:eastAsia="黑体" w:hAnsi="Times New Roman" w:cs="Times New Roman"/>
      <w:b/>
      <w:sz w:val="28"/>
      <w:szCs w:val="24"/>
    </w:rPr>
  </w:style>
  <w:style w:type="character" w:customStyle="1" w:styleId="4Char">
    <w:name w:val="标题 4 Char"/>
    <w:aliases w:val="款标题 Char"/>
    <w:basedOn w:val="a2"/>
    <w:link w:val="4"/>
    <w:rsid w:val="005B111E"/>
    <w:rPr>
      <w:rFonts w:ascii="Times New Roman" w:eastAsia="黑体" w:hAnsi="Times New Roman" w:cs="Times New Roman"/>
      <w:b/>
      <w:sz w:val="24"/>
      <w:szCs w:val="24"/>
    </w:rPr>
  </w:style>
  <w:style w:type="paragraph" w:styleId="a0">
    <w:name w:val="Title"/>
    <w:aliases w:val="章标题(无序号)"/>
    <w:next w:val="a1"/>
    <w:link w:val="Char"/>
    <w:qFormat/>
    <w:rsid w:val="005B111E"/>
    <w:pPr>
      <w:keepLines/>
      <w:pageBreakBefore/>
      <w:widowControl w:val="0"/>
      <w:spacing w:before="240" w:after="120"/>
      <w:ind w:firstLine="0"/>
      <w:outlineLvl w:val="0"/>
    </w:pPr>
    <w:rPr>
      <w:rFonts w:ascii="Times New Roman" w:eastAsia="黑体" w:hAnsi="Times New Roman" w:cs="Times New Roman"/>
      <w:b/>
      <w:sz w:val="36"/>
      <w:szCs w:val="20"/>
    </w:rPr>
  </w:style>
  <w:style w:type="character" w:customStyle="1" w:styleId="Char">
    <w:name w:val="标题 Char"/>
    <w:aliases w:val="章标题(无序号) Char"/>
    <w:basedOn w:val="a2"/>
    <w:link w:val="a0"/>
    <w:rsid w:val="005B111E"/>
    <w:rPr>
      <w:rFonts w:ascii="Times New Roman" w:eastAsia="黑体" w:hAnsi="Times New Roman" w:cs="Times New Roman"/>
      <w:b/>
      <w:sz w:val="36"/>
      <w:szCs w:val="20"/>
    </w:rPr>
  </w:style>
  <w:style w:type="paragraph" w:styleId="a5">
    <w:name w:val="Body Text"/>
    <w:basedOn w:val="a"/>
    <w:link w:val="Char0"/>
    <w:unhideWhenUsed/>
    <w:rsid w:val="005B111E"/>
    <w:pPr>
      <w:spacing w:after="120"/>
    </w:pPr>
  </w:style>
  <w:style w:type="character" w:customStyle="1" w:styleId="Char0">
    <w:name w:val="正文文本 Char"/>
    <w:basedOn w:val="a2"/>
    <w:link w:val="a5"/>
    <w:uiPriority w:val="99"/>
    <w:semiHidden/>
    <w:rsid w:val="005B111E"/>
    <w:rPr>
      <w:rFonts w:ascii="Times New Roman" w:eastAsia="宋体" w:hAnsi="Times New Roman" w:cs="Times New Roman"/>
      <w:sz w:val="24"/>
      <w:szCs w:val="24"/>
    </w:rPr>
  </w:style>
  <w:style w:type="paragraph" w:styleId="a1">
    <w:name w:val="Body Text First Indent"/>
    <w:basedOn w:val="a"/>
    <w:link w:val="Char1"/>
    <w:rsid w:val="005B111E"/>
    <w:pPr>
      <w:ind w:firstLineChars="200" w:firstLine="498"/>
    </w:pPr>
  </w:style>
  <w:style w:type="character" w:customStyle="1" w:styleId="Char1">
    <w:name w:val="正文首行缩进 Char"/>
    <w:basedOn w:val="Char0"/>
    <w:link w:val="a1"/>
    <w:rsid w:val="005B111E"/>
  </w:style>
  <w:style w:type="paragraph" w:styleId="a6">
    <w:name w:val="header"/>
    <w:basedOn w:val="a"/>
    <w:link w:val="Char2"/>
    <w:rsid w:val="005B111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character" w:customStyle="1" w:styleId="Char2">
    <w:name w:val="页眉 Char"/>
    <w:basedOn w:val="a2"/>
    <w:link w:val="a6"/>
    <w:rsid w:val="005B111E"/>
    <w:rPr>
      <w:rFonts w:ascii="Times New Roman" w:eastAsia="宋体" w:hAnsi="Times New Roman" w:cs="Times New Roman"/>
      <w:sz w:val="18"/>
      <w:szCs w:val="24"/>
    </w:rPr>
  </w:style>
  <w:style w:type="paragraph" w:customStyle="1" w:styleId="a7">
    <w:name w:val="源代码"/>
    <w:basedOn w:val="a"/>
    <w:rsid w:val="005B111E"/>
    <w:pPr>
      <w:widowControl/>
      <w:kinsoku w:val="0"/>
      <w:overflowPunct w:val="0"/>
      <w:autoSpaceDE w:val="0"/>
      <w:autoSpaceDN w:val="0"/>
      <w:adjustRightInd w:val="0"/>
      <w:snapToGrid w:val="0"/>
      <w:jc w:val="left"/>
    </w:pPr>
    <w:rPr>
      <w:rFonts w:ascii="Courier New" w:hAnsi="Courier New"/>
      <w:noProof/>
      <w:snapToGrid w:val="0"/>
      <w:kern w:val="0"/>
    </w:rPr>
  </w:style>
  <w:style w:type="paragraph" w:customStyle="1" w:styleId="CharCharCharChar">
    <w:name w:val="图表 Char Char Char Char"/>
    <w:basedOn w:val="a"/>
    <w:link w:val="CharCharCharCharChar"/>
    <w:autoRedefine/>
    <w:rsid w:val="005B111E"/>
    <w:pPr>
      <w:adjustRightInd w:val="0"/>
      <w:snapToGrid w:val="0"/>
      <w:spacing w:beforeLines="50" w:line="0" w:lineRule="atLeast"/>
      <w:jc w:val="center"/>
    </w:pPr>
    <w:rPr>
      <w:rFonts w:ascii="黑体" w:eastAsia="黑体"/>
      <w:sz w:val="21"/>
      <w:szCs w:val="21"/>
    </w:rPr>
  </w:style>
  <w:style w:type="character" w:customStyle="1" w:styleId="CharCharCharCharChar">
    <w:name w:val="图表 Char Char Char Char Char"/>
    <w:basedOn w:val="a2"/>
    <w:link w:val="CharCharCharChar"/>
    <w:rsid w:val="005B111E"/>
    <w:rPr>
      <w:rFonts w:ascii="黑体" w:eastAsia="黑体" w:hAnsi="Times New Roman" w:cs="Times New Roman"/>
      <w:szCs w:val="21"/>
    </w:rPr>
  </w:style>
  <w:style w:type="paragraph" w:styleId="a8">
    <w:name w:val="footer"/>
    <w:basedOn w:val="a"/>
    <w:link w:val="Char3"/>
    <w:rsid w:val="005B111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3">
    <w:name w:val="页脚 Char"/>
    <w:basedOn w:val="a2"/>
    <w:link w:val="a8"/>
    <w:rsid w:val="005B111E"/>
    <w:rPr>
      <w:rFonts w:ascii="Times New Roman" w:eastAsia="宋体" w:hAnsi="Times New Roman" w:cs="Times New Roman"/>
      <w:sz w:val="18"/>
      <w:szCs w:val="18"/>
    </w:rPr>
  </w:style>
  <w:style w:type="table" w:styleId="a9">
    <w:name w:val="Table Theme"/>
    <w:basedOn w:val="a3"/>
    <w:rsid w:val="005B111E"/>
    <w:pPr>
      <w:widowControl w:val="0"/>
      <w:ind w:firstLine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a">
    <w:name w:val="Table Grid"/>
    <w:basedOn w:val="a3"/>
    <w:rsid w:val="005B111E"/>
    <w:pPr>
      <w:ind w:firstLine="0"/>
      <w:jc w:val="left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10</Pages>
  <Words>1731</Words>
  <Characters>9870</Characters>
  <Application>Microsoft Office Word</Application>
  <DocSecurity>0</DocSecurity>
  <Lines>82</Lines>
  <Paragraphs>23</Paragraphs>
  <ScaleCrop>false</ScaleCrop>
  <Company/>
  <LinksUpToDate>false</LinksUpToDate>
  <CharactersWithSpaces>11578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小瓶子</cp:lastModifiedBy>
  <cp:revision>3</cp:revision>
  <dcterms:created xsi:type="dcterms:W3CDTF">2019-01-22T02:55:00Z</dcterms:created>
  <dcterms:modified xsi:type="dcterms:W3CDTF">2019-08-01T11:33:00Z</dcterms:modified>
</cp:coreProperties>
</file>